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E1" w:rsidRPr="00121BEC" w:rsidRDefault="00591871" w:rsidP="007805E1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b/>
          <w:color w:val="595959" w:themeColor="text1" w:themeTint="A6"/>
          <w:sz w:val="24"/>
          <w:szCs w:val="24"/>
          <w:u w:val="single"/>
          <w:lang w:val="fr-CA"/>
        </w:rPr>
      </w:pPr>
      <w:r w:rsidRPr="00121BEC">
        <w:rPr>
          <w:rFonts w:ascii="Calibri" w:eastAsia="Times New Roman" w:hAnsi="Calibri" w:cs="Times New Roman"/>
          <w:b/>
          <w:color w:val="595959" w:themeColor="text1" w:themeTint="A6"/>
          <w:sz w:val="24"/>
          <w:szCs w:val="24"/>
          <w:u w:val="single"/>
          <w:lang w:val="fr-CA"/>
        </w:rPr>
        <w:t>L</w:t>
      </w:r>
      <w:r w:rsidR="007B2C78" w:rsidRPr="00121BEC">
        <w:rPr>
          <w:rFonts w:ascii="Calibri" w:eastAsia="Times New Roman" w:hAnsi="Calibri" w:cs="Times New Roman"/>
          <w:b/>
          <w:color w:val="595959" w:themeColor="text1" w:themeTint="A6"/>
          <w:sz w:val="24"/>
          <w:szCs w:val="24"/>
          <w:u w:val="single"/>
          <w:lang w:val="fr-CA"/>
        </w:rPr>
        <w:t xml:space="preserve">a </w:t>
      </w:r>
      <w:r w:rsidR="005C1A7A">
        <w:rPr>
          <w:rFonts w:ascii="Calibri" w:eastAsia="Times New Roman" w:hAnsi="Calibri" w:cs="Times New Roman"/>
          <w:b/>
          <w:color w:val="595959" w:themeColor="text1" w:themeTint="A6"/>
          <w:sz w:val="24"/>
          <w:szCs w:val="24"/>
          <w:u w:val="single"/>
          <w:lang w:val="fr-CA"/>
        </w:rPr>
        <w:t>structuration des activités quotidiennes</w:t>
      </w:r>
    </w:p>
    <w:p w:rsidR="007805E1" w:rsidRPr="00121BEC" w:rsidRDefault="007805E1" w:rsidP="007805E1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</w:pPr>
    </w:p>
    <w:p w:rsidR="007B2C78" w:rsidRPr="00121BEC" w:rsidRDefault="00591871" w:rsidP="007805E1">
      <w:pPr>
        <w:spacing w:after="100" w:afterAutospacing="1" w:line="240" w:lineRule="auto"/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</w:pPr>
      <w:r w:rsidRPr="00121BEC"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  <w:t>L</w:t>
      </w:r>
      <w:r w:rsidR="005C1A7A"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  <w:t>a structuration des activités quotidiennes vise à identifier comment la personne remplit ses journées</w:t>
      </w:r>
      <w:r w:rsidR="00670EEC"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  <w:t>,</w:t>
      </w:r>
      <w:r w:rsidR="005C1A7A"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  <w:t xml:space="preserve"> au jour le jour.</w:t>
      </w:r>
      <w:r w:rsidR="007805E1" w:rsidRPr="00121BEC"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  <w:t xml:space="preserve"> </w:t>
      </w:r>
    </w:p>
    <w:p w:rsidR="005C1A7A" w:rsidRDefault="005C1A7A" w:rsidP="00670EE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</w:pPr>
      <w:r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  <w:t xml:space="preserve">Demandez à la personne de vous </w:t>
      </w:r>
      <w:r w:rsidRPr="00670EEC">
        <w:rPr>
          <w:rFonts w:ascii="Calibri" w:eastAsia="Times New Roman" w:hAnsi="Calibri" w:cs="Times New Roman"/>
          <w:color w:val="595959" w:themeColor="text1" w:themeTint="A6"/>
          <w:sz w:val="24"/>
          <w:szCs w:val="24"/>
          <w:u w:val="single"/>
          <w:lang w:val="fr-CA"/>
        </w:rPr>
        <w:t>décrire une journée typique</w:t>
      </w:r>
      <w:r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  <w:t xml:space="preserve"> de sa vie quotidienne.</w:t>
      </w:r>
    </w:p>
    <w:p w:rsidR="005C1A7A" w:rsidRDefault="005C1A7A" w:rsidP="005C1A7A">
      <w:pPr>
        <w:pStyle w:val="ListParagraph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</w:pPr>
      <w:r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  <w:t>Comment a été la nuit ? Comment est-elle au réveil ?</w:t>
      </w:r>
    </w:p>
    <w:p w:rsidR="005C1A7A" w:rsidRDefault="005C1A7A" w:rsidP="005C1A7A">
      <w:pPr>
        <w:pStyle w:val="ListParagraph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</w:pPr>
      <w:r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  <w:t>À quelle heure se lève-t-elle ? De quelle humeur ? Avec quelle énergie et disposition face la journée ?</w:t>
      </w:r>
    </w:p>
    <w:p w:rsidR="005C1A7A" w:rsidRDefault="005C1A7A" w:rsidP="005C1A7A">
      <w:pPr>
        <w:pStyle w:val="ListParagraph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</w:pPr>
      <w:r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  <w:t>Quand et comment surviennent l’habillement, les repas, les soins au corps, les soins à la maison, le travail, les déplacements, les sorties, les loisirs, les temps ‘morts’, les temps de récréation, les temps de repos, etc. ?</w:t>
      </w:r>
    </w:p>
    <w:p w:rsidR="005C1A7A" w:rsidRDefault="005C1A7A" w:rsidP="005C1A7A">
      <w:pPr>
        <w:pStyle w:val="ListParagraph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</w:pPr>
      <w:r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  <w:t>Que mange la personne ? (Suggérez une alimentaire saine, ni trop ni peu.)</w:t>
      </w:r>
    </w:p>
    <w:p w:rsidR="005C1A7A" w:rsidRDefault="005C1A7A" w:rsidP="005C1A7A">
      <w:pPr>
        <w:pStyle w:val="ListParagraph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</w:pPr>
      <w:r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  <w:t>Que boit la personne ? (Tentez d’éliminer café et sodas car ils causent de l’anxiété.)</w:t>
      </w:r>
    </w:p>
    <w:p w:rsidR="005C1A7A" w:rsidRDefault="005C1A7A" w:rsidP="005C1A7A">
      <w:pPr>
        <w:pStyle w:val="ListParagraph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</w:pPr>
      <w:r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  <w:t>Quels films ou programmes de télévision regarde-t-elle ? (Tentez d’éliminer les nouvelles télévisées, les films ou programmes de violence, d’action, d’urgence, etc.)</w:t>
      </w:r>
    </w:p>
    <w:p w:rsidR="00670EEC" w:rsidRDefault="00670EEC" w:rsidP="005C1A7A">
      <w:pPr>
        <w:pStyle w:val="ListParagraph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</w:pPr>
      <w:r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  <w:t>À quelle heure est le dodo ? Est-ce aisé d’aller se coucher ou non ? Etc.</w:t>
      </w:r>
    </w:p>
    <w:p w:rsidR="005C1A7A" w:rsidRDefault="005C1A7A" w:rsidP="005C1A7A">
      <w:pPr>
        <w:pStyle w:val="ListParagraph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</w:pPr>
    </w:p>
    <w:p w:rsidR="009F4584" w:rsidRDefault="005C1A7A" w:rsidP="005C1A7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</w:pPr>
      <w:r w:rsidRPr="005C1A7A"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  <w:t xml:space="preserve">Si la personne </w:t>
      </w:r>
      <w:r w:rsidR="009F4584"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  <w:t xml:space="preserve">a </w:t>
      </w:r>
      <w:r w:rsidRPr="00670EEC">
        <w:rPr>
          <w:rFonts w:ascii="Calibri" w:eastAsia="Times New Roman" w:hAnsi="Calibri" w:cs="Times New Roman"/>
          <w:color w:val="595959" w:themeColor="text1" w:themeTint="A6"/>
          <w:sz w:val="24"/>
          <w:szCs w:val="24"/>
          <w:u w:val="single"/>
          <w:lang w:val="fr-CA"/>
        </w:rPr>
        <w:t>trop d</w:t>
      </w:r>
      <w:r w:rsidR="009F4584" w:rsidRPr="00670EEC">
        <w:rPr>
          <w:rFonts w:ascii="Calibri" w:eastAsia="Times New Roman" w:hAnsi="Calibri" w:cs="Times New Roman"/>
          <w:color w:val="595959" w:themeColor="text1" w:themeTint="A6"/>
          <w:sz w:val="24"/>
          <w:szCs w:val="24"/>
          <w:u w:val="single"/>
          <w:lang w:val="fr-CA"/>
        </w:rPr>
        <w:t>’activités</w:t>
      </w:r>
      <w:r w:rsidR="009F4584"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  <w:t xml:space="preserve"> : </w:t>
      </w:r>
    </w:p>
    <w:p w:rsidR="009F4584" w:rsidRDefault="009F4584" w:rsidP="009F4584">
      <w:pPr>
        <w:pStyle w:val="ListParagraph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</w:pPr>
      <w:r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  <w:tab/>
        <w:t xml:space="preserve">- </w:t>
      </w:r>
      <w:r w:rsidR="005C1A7A" w:rsidRPr="005C1A7A"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  <w:t>ident</w:t>
      </w:r>
      <w:r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  <w:t>ifiez ce qui peut être délaissé</w:t>
      </w:r>
    </w:p>
    <w:p w:rsidR="005C1A7A" w:rsidRDefault="009F4584" w:rsidP="009F4584">
      <w:pPr>
        <w:pStyle w:val="ListParagraph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</w:pPr>
      <w:r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  <w:tab/>
        <w:t xml:space="preserve">- </w:t>
      </w:r>
      <w:r w:rsidR="005C1A7A" w:rsidRPr="005C1A7A"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  <w:t>identifiez les tâches nécessaires que d’</w:t>
      </w:r>
      <w:r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  <w:t xml:space="preserve">autres peuvent accomplir et aidez la </w:t>
      </w:r>
      <w:r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  <w:tab/>
        <w:t xml:space="preserve"> </w:t>
      </w:r>
      <w:r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  <w:tab/>
        <w:t xml:space="preserve">  personne à demander de l’aide</w:t>
      </w:r>
      <w:r w:rsidR="005C1A7A" w:rsidRPr="005C1A7A"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  <w:t xml:space="preserve"> </w:t>
      </w:r>
    </w:p>
    <w:p w:rsidR="005C1A7A" w:rsidRPr="005C1A7A" w:rsidRDefault="005C1A7A" w:rsidP="005C1A7A">
      <w:pPr>
        <w:pStyle w:val="ListParagraph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</w:pPr>
    </w:p>
    <w:p w:rsidR="00670EEC" w:rsidRDefault="009F4584" w:rsidP="0059187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</w:pPr>
      <w:r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  <w:t xml:space="preserve">Si la personne a </w:t>
      </w:r>
      <w:r w:rsidRPr="00670EEC">
        <w:rPr>
          <w:rFonts w:ascii="Calibri" w:eastAsia="Times New Roman" w:hAnsi="Calibri" w:cs="Times New Roman"/>
          <w:color w:val="595959" w:themeColor="text1" w:themeTint="A6"/>
          <w:sz w:val="24"/>
          <w:szCs w:val="24"/>
          <w:u w:val="single"/>
          <w:lang w:val="fr-CA"/>
        </w:rPr>
        <w:t xml:space="preserve">très </w:t>
      </w:r>
      <w:r w:rsidR="005C1A7A" w:rsidRPr="00670EEC">
        <w:rPr>
          <w:rFonts w:ascii="Calibri" w:eastAsia="Times New Roman" w:hAnsi="Calibri" w:cs="Times New Roman"/>
          <w:color w:val="595959" w:themeColor="text1" w:themeTint="A6"/>
          <w:sz w:val="24"/>
          <w:szCs w:val="24"/>
          <w:u w:val="single"/>
          <w:lang w:val="fr-CA"/>
        </w:rPr>
        <w:t>peu d’activités</w:t>
      </w:r>
      <w:r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  <w:t xml:space="preserve"> ou pas du tout</w:t>
      </w:r>
      <w:r w:rsidR="00670EEC"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  <w:t xml:space="preserve"> : </w:t>
      </w:r>
    </w:p>
    <w:p w:rsidR="00670EEC" w:rsidRDefault="00670EEC" w:rsidP="00670EEC">
      <w:pPr>
        <w:pStyle w:val="ListParagraph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</w:pPr>
      <w:r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  <w:tab/>
        <w:t>-</w:t>
      </w:r>
      <w:r w:rsidR="005C1A7A"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  <w:t xml:space="preserve"> </w:t>
      </w:r>
      <w:r w:rsidR="007B2C78" w:rsidRPr="00121BEC"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  <w:t xml:space="preserve">identifiez </w:t>
      </w:r>
      <w:r w:rsidR="005C1A7A"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  <w:t xml:space="preserve">ce que la personne </w:t>
      </w:r>
      <w:r w:rsidR="009F4584"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  <w:t xml:space="preserve">aimerait faire (les personnes n’ont parfois aucune </w:t>
      </w:r>
      <w:r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  <w:tab/>
        <w:t xml:space="preserve">  </w:t>
      </w:r>
      <w:r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  <w:tab/>
        <w:t xml:space="preserve">  </w:t>
      </w:r>
      <w:r w:rsidR="009F4584"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  <w:t xml:space="preserve">activité plaisante dans leur répertoire. Il est alors utile de voir ce qu’elles </w:t>
      </w:r>
      <w:r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  <w:tab/>
        <w:t xml:space="preserve">  </w:t>
      </w:r>
      <w:r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  <w:tab/>
        <w:t xml:space="preserve">  </w:t>
      </w:r>
      <w:r w:rsidR="009F4584"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  <w:t xml:space="preserve">aimaient comme enfants ou ce qu’elles auraient aimé faire comme enfants) </w:t>
      </w:r>
    </w:p>
    <w:p w:rsidR="007B2C78" w:rsidRPr="00121BEC" w:rsidRDefault="00670EEC" w:rsidP="00670EEC">
      <w:pPr>
        <w:pStyle w:val="ListParagraph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</w:pPr>
      <w:r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  <w:tab/>
        <w:t xml:space="preserve">- </w:t>
      </w:r>
      <w:r w:rsidR="009F4584"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  <w:t>invitez la personne à tenter l’expérience (ex., se cuisiner un petit plat apprécié).</w:t>
      </w:r>
    </w:p>
    <w:p w:rsidR="007B2C78" w:rsidRPr="00121BEC" w:rsidRDefault="007B2C78" w:rsidP="007B2C78">
      <w:pPr>
        <w:pStyle w:val="ListParagraph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</w:pPr>
    </w:p>
    <w:p w:rsidR="007B2C78" w:rsidRDefault="009F4584" w:rsidP="0059187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</w:pPr>
      <w:r w:rsidRPr="00670EEC">
        <w:rPr>
          <w:rFonts w:ascii="Calibri" w:eastAsia="Times New Roman" w:hAnsi="Calibri" w:cs="Times New Roman"/>
          <w:color w:val="595959" w:themeColor="text1" w:themeTint="A6"/>
          <w:sz w:val="24"/>
          <w:szCs w:val="24"/>
          <w:u w:val="single"/>
          <w:lang w:val="fr-CA"/>
        </w:rPr>
        <w:t>Organisez un horaire</w:t>
      </w:r>
      <w:r w:rsidR="00670EEC" w:rsidRPr="00670EEC">
        <w:rPr>
          <w:rFonts w:ascii="Calibri" w:eastAsia="Times New Roman" w:hAnsi="Calibri" w:cs="Times New Roman"/>
          <w:color w:val="595959" w:themeColor="text1" w:themeTint="A6"/>
          <w:sz w:val="24"/>
          <w:szCs w:val="24"/>
          <w:u w:val="single"/>
          <w:lang w:val="fr-CA"/>
        </w:rPr>
        <w:t xml:space="preserve"> </w:t>
      </w:r>
      <w:r w:rsidRPr="00670EEC">
        <w:rPr>
          <w:rFonts w:ascii="Calibri" w:eastAsia="Times New Roman" w:hAnsi="Calibri" w:cs="Times New Roman"/>
          <w:color w:val="595959" w:themeColor="text1" w:themeTint="A6"/>
          <w:sz w:val="24"/>
          <w:szCs w:val="24"/>
          <w:u w:val="single"/>
          <w:lang w:val="fr-CA"/>
        </w:rPr>
        <w:t>flexible</w:t>
      </w:r>
      <w:r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  <w:t xml:space="preserve"> avec la personne de manière à procurer une structure si la personne ne peut se la donner au fil de la journée.</w:t>
      </w:r>
    </w:p>
    <w:p w:rsidR="009F4584" w:rsidRDefault="009F4584" w:rsidP="009F4584">
      <w:pPr>
        <w:pStyle w:val="ListParagraph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</w:pPr>
    </w:p>
    <w:p w:rsidR="009F4584" w:rsidRPr="00121BEC" w:rsidRDefault="009F4584" w:rsidP="00670EE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</w:pPr>
      <w:r w:rsidRPr="00670EEC">
        <w:rPr>
          <w:rFonts w:ascii="Calibri" w:eastAsia="Times New Roman" w:hAnsi="Calibri" w:cs="Times New Roman"/>
          <w:color w:val="595959" w:themeColor="text1" w:themeTint="A6"/>
          <w:sz w:val="24"/>
          <w:szCs w:val="24"/>
          <w:u w:val="single"/>
          <w:lang w:val="fr-CA"/>
        </w:rPr>
        <w:t>La personne restructure une journée</w:t>
      </w:r>
      <w:r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  <w:t xml:space="preserve"> autant que possible</w:t>
      </w:r>
      <w:r w:rsidRPr="00121BEC"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  <w:t>.</w:t>
      </w:r>
    </w:p>
    <w:p w:rsidR="007B2C78" w:rsidRPr="00121BEC" w:rsidRDefault="007B2C78" w:rsidP="007B2C78">
      <w:pPr>
        <w:pStyle w:val="ListParagraph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</w:pPr>
    </w:p>
    <w:p w:rsidR="007B2C78" w:rsidRPr="00121BEC" w:rsidRDefault="009F4584" w:rsidP="0059187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</w:pPr>
      <w:r w:rsidRPr="00670EEC">
        <w:rPr>
          <w:rFonts w:ascii="Calibri" w:eastAsia="Times New Roman" w:hAnsi="Calibri" w:cs="Times New Roman"/>
          <w:color w:val="595959" w:themeColor="text1" w:themeTint="A6"/>
          <w:sz w:val="24"/>
          <w:szCs w:val="24"/>
          <w:u w:val="single"/>
          <w:lang w:val="fr-CA"/>
        </w:rPr>
        <w:t>Révisez avec la personne</w:t>
      </w:r>
      <w:r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  <w:t xml:space="preserve"> les ‘pour’ et les ‘contre’ de ce</w:t>
      </w:r>
      <w:r w:rsidR="00670EEC"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  <w:t>s nouvelles activités et choix.</w:t>
      </w:r>
    </w:p>
    <w:p w:rsidR="00670EEC" w:rsidRDefault="00670EEC" w:rsidP="00670EEC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</w:pPr>
      <w:r w:rsidRPr="00121BEC"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  <w:t>* * *</w:t>
      </w:r>
    </w:p>
    <w:p w:rsidR="00670EEC" w:rsidRDefault="00670EEC" w:rsidP="00670EEC">
      <w:pPr>
        <w:spacing w:after="100" w:afterAutospacing="1" w:line="240" w:lineRule="auto"/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</w:pPr>
      <w:r w:rsidRPr="00121BEC"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  <w:t>Pr</w:t>
      </w:r>
      <w:r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  <w:t xml:space="preserve">océdez graduellement et en portant soin d’accompagner la personne, plutôt que de la forcer dans un ‘plan de traitement’ car elle risque fort de se sentir contrôlée. </w:t>
      </w:r>
    </w:p>
    <w:p w:rsidR="00670EEC" w:rsidRPr="00121BEC" w:rsidRDefault="00670EEC" w:rsidP="00670EEC">
      <w:pPr>
        <w:spacing w:after="100" w:afterAutospacing="1" w:line="240" w:lineRule="auto"/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</w:pPr>
      <w:r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  <w:t>Invitez la personne à faire l’essai de chaque nouvelle activité ou chaque nouveau choix (ex., café décaféiné, etc.) afin d’en vérifier les conséquences.</w:t>
      </w:r>
    </w:p>
    <w:p w:rsidR="00F5100C" w:rsidRPr="00591871" w:rsidRDefault="00591871" w:rsidP="001030D7">
      <w:pPr>
        <w:spacing w:before="100" w:beforeAutospacing="1" w:after="100" w:afterAutospacing="1" w:line="240" w:lineRule="auto"/>
        <w:rPr>
          <w:rFonts w:ascii="Calibri" w:hAnsi="Calibri"/>
          <w:lang w:val="fr-CA"/>
        </w:rPr>
      </w:pPr>
      <w:r w:rsidRPr="00121BEC"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  <w:t>À TRAUMA</w:t>
      </w:r>
      <w:r w:rsidRPr="00121BEC">
        <w:rPr>
          <w:rFonts w:ascii="Calibri" w:eastAsia="Times New Roman" w:hAnsi="Calibri" w:cs="Times New Roman"/>
          <w:i/>
          <w:color w:val="595959" w:themeColor="text1" w:themeTint="A6"/>
          <w:sz w:val="24"/>
          <w:szCs w:val="24"/>
          <w:lang w:val="fr-CA"/>
        </w:rPr>
        <w:t>TYS</w:t>
      </w:r>
      <w:r w:rsidRPr="00121BEC"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  <w:t>, nous appliquons ces principes selon le besoin, de manière ponctuelle</w:t>
      </w:r>
      <w:r w:rsidR="000F04A4" w:rsidRPr="00121BEC"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  <w:t xml:space="preserve"> et non systématique</w:t>
      </w:r>
      <w:r w:rsidRPr="00121BEC"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  <w:t xml:space="preserve">, </w:t>
      </w:r>
      <w:r w:rsidR="000F04A4" w:rsidRPr="00121BEC">
        <w:rPr>
          <w:rFonts w:ascii="Calibri" w:eastAsia="Times New Roman" w:hAnsi="Calibri" w:cs="Times New Roman"/>
          <w:color w:val="595959" w:themeColor="text1" w:themeTint="A6"/>
          <w:sz w:val="24"/>
          <w:szCs w:val="24"/>
          <w:lang w:val="fr-CA"/>
        </w:rPr>
        <w:t>à moins qu’un besoin important soit détecté à cet égard.</w:t>
      </w:r>
      <w:bookmarkStart w:id="0" w:name="_GoBack"/>
      <w:bookmarkEnd w:id="0"/>
    </w:p>
    <w:sectPr w:rsidR="00F5100C" w:rsidRPr="00591871" w:rsidSect="00670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6C0" w:rsidRDefault="007F66C0" w:rsidP="007B5DAC">
      <w:pPr>
        <w:spacing w:after="0" w:line="240" w:lineRule="auto"/>
      </w:pPr>
      <w:r>
        <w:separator/>
      </w:r>
    </w:p>
  </w:endnote>
  <w:endnote w:type="continuationSeparator" w:id="0">
    <w:p w:rsidR="007F66C0" w:rsidRDefault="007F66C0" w:rsidP="007B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DAC" w:rsidRDefault="007B5D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DAC" w:rsidRPr="007B5DAC" w:rsidRDefault="007B5DAC">
    <w:pPr>
      <w:pStyle w:val="Footer"/>
      <w:rPr>
        <w:lang w:val="fr-CA"/>
      </w:rPr>
    </w:pPr>
    <w:r w:rsidRPr="007B5DAC">
      <w:rPr>
        <w:rFonts w:ascii="Calibri" w:hAnsi="Calibri"/>
        <w:color w:val="595959" w:themeColor="text1" w:themeTint="A6"/>
        <w:sz w:val="20"/>
        <w:lang w:val="fr-CA"/>
      </w:rPr>
      <w:t>Dre Louise Gaston, PhD, TRAUMA</w:t>
    </w:r>
    <w:r w:rsidRPr="007B5DAC">
      <w:rPr>
        <w:rFonts w:ascii="Calibri" w:hAnsi="Calibri"/>
        <w:i/>
        <w:color w:val="595959" w:themeColor="text1" w:themeTint="A6"/>
        <w:sz w:val="20"/>
        <w:lang w:val="fr-CA"/>
      </w:rPr>
      <w:t>TYS</w:t>
    </w:r>
    <w:r w:rsidRPr="007B5DAC">
      <w:rPr>
        <w:rFonts w:ascii="Calibri" w:hAnsi="Calibri"/>
        <w:color w:val="595959" w:themeColor="text1" w:themeTint="A6"/>
        <w:sz w:val="20"/>
        <w:lang w:val="fr-CA"/>
      </w:rPr>
      <w:t xml:space="preserve">  (veuillez donner la référence si vous citez</w:t>
    </w:r>
    <w:r w:rsidRPr="009103F9">
      <w:rPr>
        <w:rFonts w:ascii="Calibri" w:hAnsi="Calibri"/>
        <w:color w:val="404040"/>
        <w:sz w:val="20"/>
        <w:lang w:val="fr-CA"/>
      </w:rPr>
      <w:t>)</w:t>
    </w:r>
  </w:p>
  <w:p w:rsidR="007B5DAC" w:rsidRPr="007B5DAC" w:rsidRDefault="007B5DAC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DAC" w:rsidRDefault="007B5D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6C0" w:rsidRDefault="007F66C0" w:rsidP="007B5DAC">
      <w:pPr>
        <w:spacing w:after="0" w:line="240" w:lineRule="auto"/>
      </w:pPr>
      <w:r>
        <w:separator/>
      </w:r>
    </w:p>
  </w:footnote>
  <w:footnote w:type="continuationSeparator" w:id="0">
    <w:p w:rsidR="007F66C0" w:rsidRDefault="007F66C0" w:rsidP="007B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DAC" w:rsidRDefault="007B5D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DAC" w:rsidRDefault="007B5D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DAC" w:rsidRDefault="007B5D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97E97"/>
    <w:multiLevelType w:val="hybridMultilevel"/>
    <w:tmpl w:val="59546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A5A8D"/>
    <w:multiLevelType w:val="hybridMultilevel"/>
    <w:tmpl w:val="AC941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20"/>
    <w:rsid w:val="000F04A4"/>
    <w:rsid w:val="001030D7"/>
    <w:rsid w:val="00121BEC"/>
    <w:rsid w:val="0019289D"/>
    <w:rsid w:val="001A7B57"/>
    <w:rsid w:val="00537B20"/>
    <w:rsid w:val="00591871"/>
    <w:rsid w:val="005C1A7A"/>
    <w:rsid w:val="00670EEC"/>
    <w:rsid w:val="007805E1"/>
    <w:rsid w:val="007B2C78"/>
    <w:rsid w:val="007B5DAC"/>
    <w:rsid w:val="007F66C0"/>
    <w:rsid w:val="008A0888"/>
    <w:rsid w:val="009F4584"/>
    <w:rsid w:val="00DC1A32"/>
    <w:rsid w:val="00EC0FAF"/>
    <w:rsid w:val="00ED150B"/>
    <w:rsid w:val="00EE5F96"/>
    <w:rsid w:val="00F5100C"/>
    <w:rsid w:val="00F67DF6"/>
    <w:rsid w:val="00F821BF"/>
    <w:rsid w:val="00F92CCF"/>
    <w:rsid w:val="00F9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8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DAC"/>
  </w:style>
  <w:style w:type="paragraph" w:styleId="Footer">
    <w:name w:val="footer"/>
    <w:basedOn w:val="Normal"/>
    <w:link w:val="FooterChar"/>
    <w:uiPriority w:val="99"/>
    <w:unhideWhenUsed/>
    <w:rsid w:val="007B5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DAC"/>
  </w:style>
  <w:style w:type="paragraph" w:styleId="BalloonText">
    <w:name w:val="Balloon Text"/>
    <w:basedOn w:val="Normal"/>
    <w:link w:val="BalloonTextChar"/>
    <w:uiPriority w:val="99"/>
    <w:semiHidden/>
    <w:unhideWhenUsed/>
    <w:rsid w:val="007B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8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DAC"/>
  </w:style>
  <w:style w:type="paragraph" w:styleId="Footer">
    <w:name w:val="footer"/>
    <w:basedOn w:val="Normal"/>
    <w:link w:val="FooterChar"/>
    <w:uiPriority w:val="99"/>
    <w:unhideWhenUsed/>
    <w:rsid w:val="007B5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DAC"/>
  </w:style>
  <w:style w:type="paragraph" w:styleId="BalloonText">
    <w:name w:val="Balloon Text"/>
    <w:basedOn w:val="Normal"/>
    <w:link w:val="BalloonTextChar"/>
    <w:uiPriority w:val="99"/>
    <w:semiHidden/>
    <w:unhideWhenUsed/>
    <w:rsid w:val="007B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Traumatys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Gaston</dc:creator>
  <cp:lastModifiedBy>Louise Gaston</cp:lastModifiedBy>
  <cp:revision>3</cp:revision>
  <dcterms:created xsi:type="dcterms:W3CDTF">2015-03-09T18:06:00Z</dcterms:created>
  <dcterms:modified xsi:type="dcterms:W3CDTF">2016-02-14T20:16:00Z</dcterms:modified>
</cp:coreProperties>
</file>