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84" w:rsidRPr="00B46C84" w:rsidRDefault="00B46C84" w:rsidP="00B46C84">
      <w:pPr>
        <w:spacing w:before="100" w:beforeAutospacing="1" w:after="100" w:afterAutospacing="1" w:line="240" w:lineRule="auto"/>
        <w:jc w:val="center"/>
        <w:outlineLvl w:val="1"/>
        <w:rPr>
          <w:rFonts w:ascii="Calibri" w:eastAsia="Times New Roman" w:hAnsi="Calibri" w:cs="Times New Roman"/>
          <w:b/>
          <w:bCs/>
          <w:color w:val="595959" w:themeColor="text1" w:themeTint="A6"/>
          <w:sz w:val="36"/>
          <w:szCs w:val="36"/>
          <w:u w:val="single"/>
          <w:lang w:val="en"/>
        </w:rPr>
      </w:pPr>
      <w:r w:rsidRPr="00B46C84">
        <w:rPr>
          <w:rFonts w:ascii="Calibri" w:eastAsia="Times New Roman" w:hAnsi="Calibri" w:cs="Times New Roman"/>
          <w:b/>
          <w:bCs/>
          <w:color w:val="595959" w:themeColor="text1" w:themeTint="A6"/>
          <w:sz w:val="36"/>
          <w:szCs w:val="36"/>
          <w:u w:val="single"/>
          <w:lang w:val="en"/>
        </w:rPr>
        <w:t>Rational-Emotive Behavioral Therapy</w:t>
      </w:r>
      <w:r>
        <w:rPr>
          <w:rFonts w:ascii="Calibri" w:eastAsia="Times New Roman" w:hAnsi="Calibri" w:cs="Times New Roman"/>
          <w:b/>
          <w:bCs/>
          <w:color w:val="595959" w:themeColor="text1" w:themeTint="A6"/>
          <w:sz w:val="36"/>
          <w:szCs w:val="36"/>
          <w:u w:val="single"/>
          <w:lang w:val="en"/>
        </w:rPr>
        <w:t xml:space="preserve"> (Ellis)</w:t>
      </w:r>
    </w:p>
    <w:p w:rsidR="00B46C84" w:rsidRPr="00B46C84" w:rsidRDefault="00B46C84" w:rsidP="00B46C84">
      <w:pPr>
        <w:spacing w:before="100" w:beforeAutospacing="1" w:after="100" w:afterAutospacing="1" w:line="240" w:lineRule="auto"/>
        <w:outlineLvl w:val="1"/>
        <w:rPr>
          <w:rFonts w:ascii="Calibri" w:eastAsia="Times New Roman" w:hAnsi="Calibri" w:cs="Times New Roman"/>
          <w:b/>
          <w:bCs/>
          <w:color w:val="595959" w:themeColor="text1" w:themeTint="A6"/>
          <w:sz w:val="36"/>
          <w:szCs w:val="36"/>
          <w:lang w:val="en"/>
        </w:rPr>
      </w:pPr>
      <w:r w:rsidRPr="00B46C84">
        <w:rPr>
          <w:rFonts w:ascii="Calibri" w:eastAsia="Times New Roman" w:hAnsi="Calibri" w:cs="Times New Roman"/>
          <w:b/>
          <w:bCs/>
          <w:color w:val="595959" w:themeColor="text1" w:themeTint="A6"/>
          <w:sz w:val="36"/>
          <w:szCs w:val="36"/>
          <w:lang w:val="en"/>
        </w:rPr>
        <w:t>Theoretical assumptions</w:t>
      </w:r>
    </w:p>
    <w:p w:rsidR="00B46C84" w:rsidRPr="00B46C84" w:rsidRDefault="00B46C84" w:rsidP="00B46C84">
      <w:pPr>
        <w:spacing w:before="100" w:beforeAutospacing="1" w:after="100" w:afterAutospacing="1" w:line="240" w:lineRule="auto"/>
        <w:rPr>
          <w:rFonts w:ascii="Calibri" w:eastAsia="Times New Roman" w:hAnsi="Calibri" w:cs="Times New Roman"/>
          <w:color w:val="595959" w:themeColor="text1" w:themeTint="A6"/>
          <w:sz w:val="24"/>
          <w:szCs w:val="24"/>
          <w:lang w:val="en"/>
        </w:rPr>
      </w:pPr>
      <w:r w:rsidRPr="00B46C84">
        <w:rPr>
          <w:rFonts w:ascii="Calibri" w:eastAsia="Times New Roman" w:hAnsi="Calibri" w:cs="Times New Roman"/>
          <w:color w:val="595959" w:themeColor="text1" w:themeTint="A6"/>
          <w:sz w:val="24"/>
          <w:szCs w:val="24"/>
          <w:lang w:val="en"/>
        </w:rPr>
        <w:t>A fundamental premise of REBT is humans do not get emotionally disturbed by unfortunate circumstances, but by how they construct their views of these circumstances through their language, evaluative beliefs, meanings and philosophies about the world, themselves and others.</w:t>
      </w:r>
      <w:hyperlink r:id="rId8" w:anchor="cite_note-ellis1-11" w:history="1">
        <w:r w:rsidRPr="00B46C84">
          <w:rPr>
            <w:rFonts w:ascii="Calibri" w:eastAsia="Times New Roman" w:hAnsi="Calibri" w:cs="Times New Roman"/>
            <w:color w:val="595959" w:themeColor="text1" w:themeTint="A6"/>
            <w:sz w:val="19"/>
            <w:szCs w:val="19"/>
            <w:vertAlign w:val="superscript"/>
            <w:lang w:val="en"/>
          </w:rPr>
          <w:t>[11]</w:t>
        </w:r>
      </w:hyperlink>
      <w:r w:rsidRPr="00B46C84">
        <w:rPr>
          <w:rFonts w:ascii="Calibri" w:eastAsia="Times New Roman" w:hAnsi="Calibri" w:cs="Times New Roman"/>
          <w:color w:val="595959" w:themeColor="text1" w:themeTint="A6"/>
          <w:sz w:val="24"/>
          <w:szCs w:val="24"/>
          <w:lang w:val="en"/>
        </w:rPr>
        <w:t xml:space="preserve"> This concept has been attributed as far back as the Roman philosopher </w:t>
      </w:r>
      <w:hyperlink r:id="rId9" w:tooltip="Epictetus" w:history="1">
        <w:r w:rsidRPr="00B46C84">
          <w:rPr>
            <w:rFonts w:ascii="Calibri" w:eastAsia="Times New Roman" w:hAnsi="Calibri" w:cs="Times New Roman"/>
            <w:color w:val="595959" w:themeColor="text1" w:themeTint="A6"/>
            <w:sz w:val="24"/>
            <w:szCs w:val="24"/>
            <w:lang w:val="en"/>
          </w:rPr>
          <w:t>Epictetus</w:t>
        </w:r>
      </w:hyperlink>
      <w:r w:rsidRPr="00B46C84">
        <w:rPr>
          <w:rFonts w:ascii="Calibri" w:eastAsia="Times New Roman" w:hAnsi="Calibri" w:cs="Times New Roman"/>
          <w:color w:val="595959" w:themeColor="text1" w:themeTint="A6"/>
          <w:sz w:val="24"/>
          <w:szCs w:val="24"/>
          <w:lang w:val="en"/>
        </w:rPr>
        <w:t>, who is often cited as utilizing similar ideas in antiquity.</w:t>
      </w:r>
      <w:hyperlink r:id="rId10" w:anchor="cite_note-12" w:history="1">
        <w:r w:rsidRPr="00B46C84">
          <w:rPr>
            <w:rFonts w:ascii="Calibri" w:eastAsia="Times New Roman" w:hAnsi="Calibri" w:cs="Times New Roman"/>
            <w:color w:val="595959" w:themeColor="text1" w:themeTint="A6"/>
            <w:sz w:val="19"/>
            <w:szCs w:val="19"/>
            <w:vertAlign w:val="superscript"/>
            <w:lang w:val="en"/>
          </w:rPr>
          <w:t>[12]</w:t>
        </w:r>
      </w:hyperlink>
      <w:r w:rsidRPr="00B46C84">
        <w:rPr>
          <w:rFonts w:ascii="Calibri" w:eastAsia="Times New Roman" w:hAnsi="Calibri" w:cs="Times New Roman"/>
          <w:color w:val="595959" w:themeColor="text1" w:themeTint="A6"/>
          <w:sz w:val="24"/>
          <w:szCs w:val="24"/>
          <w:lang w:val="en"/>
        </w:rPr>
        <w:t xml:space="preserve"> In REBT, clients usually learn and begin to apply this premise by learning the </w:t>
      </w:r>
      <w:r w:rsidRPr="00B46C84">
        <w:rPr>
          <w:rFonts w:ascii="Calibri" w:eastAsia="Times New Roman" w:hAnsi="Calibri" w:cs="Times New Roman"/>
          <w:i/>
          <w:iCs/>
          <w:color w:val="595959" w:themeColor="text1" w:themeTint="A6"/>
          <w:sz w:val="24"/>
          <w:szCs w:val="24"/>
          <w:lang w:val="en"/>
        </w:rPr>
        <w:t>A-B-C</w:t>
      </w:r>
      <w:r w:rsidRPr="00B46C84">
        <w:rPr>
          <w:rFonts w:ascii="Calibri" w:eastAsia="Times New Roman" w:hAnsi="Calibri" w:cs="Times New Roman"/>
          <w:color w:val="595959" w:themeColor="text1" w:themeTint="A6"/>
          <w:sz w:val="24"/>
          <w:szCs w:val="24"/>
          <w:lang w:val="en"/>
        </w:rPr>
        <w:t>-</w:t>
      </w:r>
      <w:r w:rsidRPr="00B46C84">
        <w:rPr>
          <w:rFonts w:ascii="Calibri" w:eastAsia="Times New Roman" w:hAnsi="Calibri" w:cs="Times New Roman"/>
          <w:i/>
          <w:iCs/>
          <w:color w:val="595959" w:themeColor="text1" w:themeTint="A6"/>
          <w:sz w:val="24"/>
          <w:szCs w:val="24"/>
          <w:lang w:val="en"/>
        </w:rPr>
        <w:t>D-E-F</w:t>
      </w:r>
      <w:r w:rsidRPr="00B46C84">
        <w:rPr>
          <w:rFonts w:ascii="Calibri" w:eastAsia="Times New Roman" w:hAnsi="Calibri" w:cs="Times New Roman"/>
          <w:color w:val="595959" w:themeColor="text1" w:themeTint="A6"/>
          <w:sz w:val="24"/>
          <w:szCs w:val="24"/>
          <w:lang w:val="en"/>
        </w:rPr>
        <w:t xml:space="preserve"> model of </w:t>
      </w:r>
      <w:hyperlink r:id="rId11" w:tooltip="Psychological" w:history="1">
        <w:r w:rsidRPr="00B46C84">
          <w:rPr>
            <w:rFonts w:ascii="Calibri" w:eastAsia="Times New Roman" w:hAnsi="Calibri" w:cs="Times New Roman"/>
            <w:color w:val="595959" w:themeColor="text1" w:themeTint="A6"/>
            <w:sz w:val="24"/>
            <w:szCs w:val="24"/>
            <w:lang w:val="en"/>
          </w:rPr>
          <w:t>psychological</w:t>
        </w:r>
      </w:hyperlink>
      <w:r w:rsidRPr="00B46C84">
        <w:rPr>
          <w:rFonts w:ascii="Calibri" w:eastAsia="Times New Roman" w:hAnsi="Calibri" w:cs="Times New Roman"/>
          <w:color w:val="595959" w:themeColor="text1" w:themeTint="A6"/>
          <w:sz w:val="24"/>
          <w:szCs w:val="24"/>
          <w:lang w:val="en"/>
        </w:rPr>
        <w:t xml:space="preserve"> disturbance and change. The A-B-C model states that it is not an </w:t>
      </w:r>
      <w:r w:rsidRPr="00B46C84">
        <w:rPr>
          <w:rFonts w:ascii="Calibri" w:eastAsia="Times New Roman" w:hAnsi="Calibri" w:cs="Times New Roman"/>
          <w:i/>
          <w:iCs/>
          <w:color w:val="595959" w:themeColor="text1" w:themeTint="A6"/>
          <w:sz w:val="24"/>
          <w:szCs w:val="24"/>
          <w:lang w:val="en"/>
        </w:rPr>
        <w:t>A</w:t>
      </w:r>
      <w:r w:rsidRPr="00B46C84">
        <w:rPr>
          <w:rFonts w:ascii="Calibri" w:eastAsia="Times New Roman" w:hAnsi="Calibri" w:cs="Times New Roman"/>
          <w:color w:val="595959" w:themeColor="text1" w:themeTint="A6"/>
          <w:sz w:val="24"/>
          <w:szCs w:val="24"/>
          <w:lang w:val="en"/>
        </w:rPr>
        <w:t xml:space="preserve">, </w:t>
      </w:r>
      <w:r w:rsidRPr="00B46C84">
        <w:rPr>
          <w:rFonts w:ascii="Calibri" w:eastAsia="Times New Roman" w:hAnsi="Calibri" w:cs="Times New Roman"/>
          <w:i/>
          <w:iCs/>
          <w:color w:val="595959" w:themeColor="text1" w:themeTint="A6"/>
          <w:sz w:val="24"/>
          <w:szCs w:val="24"/>
          <w:lang w:val="en"/>
        </w:rPr>
        <w:t>a</w:t>
      </w:r>
      <w:r w:rsidRPr="00B46C84">
        <w:rPr>
          <w:rFonts w:ascii="Calibri" w:eastAsia="Times New Roman" w:hAnsi="Calibri" w:cs="Times New Roman"/>
          <w:color w:val="595959" w:themeColor="text1" w:themeTint="A6"/>
          <w:sz w:val="24"/>
          <w:szCs w:val="24"/>
          <w:lang w:val="en"/>
        </w:rPr>
        <w:t xml:space="preserve">dversity (or </w:t>
      </w:r>
      <w:r w:rsidRPr="00B46C84">
        <w:rPr>
          <w:rFonts w:ascii="Calibri" w:eastAsia="Times New Roman" w:hAnsi="Calibri" w:cs="Times New Roman"/>
          <w:i/>
          <w:iCs/>
          <w:color w:val="595959" w:themeColor="text1" w:themeTint="A6"/>
          <w:sz w:val="24"/>
          <w:szCs w:val="24"/>
          <w:lang w:val="en"/>
        </w:rPr>
        <w:t>a</w:t>
      </w:r>
      <w:r w:rsidRPr="00B46C84">
        <w:rPr>
          <w:rFonts w:ascii="Calibri" w:eastAsia="Times New Roman" w:hAnsi="Calibri" w:cs="Times New Roman"/>
          <w:color w:val="595959" w:themeColor="text1" w:themeTint="A6"/>
          <w:sz w:val="24"/>
          <w:szCs w:val="24"/>
          <w:lang w:val="en"/>
        </w:rPr>
        <w:t xml:space="preserve">ctivating event) that cause disturbed and dysfunctional emotional and behavioral </w:t>
      </w:r>
      <w:r w:rsidRPr="00B46C84">
        <w:rPr>
          <w:rFonts w:ascii="Calibri" w:eastAsia="Times New Roman" w:hAnsi="Calibri" w:cs="Times New Roman"/>
          <w:i/>
          <w:iCs/>
          <w:color w:val="595959" w:themeColor="text1" w:themeTint="A6"/>
          <w:sz w:val="24"/>
          <w:szCs w:val="24"/>
          <w:lang w:val="en"/>
        </w:rPr>
        <w:t>C</w:t>
      </w:r>
      <w:r w:rsidRPr="00B46C84">
        <w:rPr>
          <w:rFonts w:ascii="Calibri" w:eastAsia="Times New Roman" w:hAnsi="Calibri" w:cs="Times New Roman"/>
          <w:color w:val="595959" w:themeColor="text1" w:themeTint="A6"/>
          <w:sz w:val="24"/>
          <w:szCs w:val="24"/>
          <w:lang w:val="en"/>
        </w:rPr>
        <w:t xml:space="preserve">s, </w:t>
      </w:r>
      <w:r w:rsidRPr="00B46C84">
        <w:rPr>
          <w:rFonts w:ascii="Calibri" w:eastAsia="Times New Roman" w:hAnsi="Calibri" w:cs="Times New Roman"/>
          <w:i/>
          <w:iCs/>
          <w:color w:val="595959" w:themeColor="text1" w:themeTint="A6"/>
          <w:sz w:val="24"/>
          <w:szCs w:val="24"/>
          <w:lang w:val="en"/>
        </w:rPr>
        <w:t>c</w:t>
      </w:r>
      <w:r w:rsidRPr="00B46C84">
        <w:rPr>
          <w:rFonts w:ascii="Calibri" w:eastAsia="Times New Roman" w:hAnsi="Calibri" w:cs="Times New Roman"/>
          <w:color w:val="595959" w:themeColor="text1" w:themeTint="A6"/>
          <w:sz w:val="24"/>
          <w:szCs w:val="24"/>
          <w:lang w:val="en"/>
        </w:rPr>
        <w:t xml:space="preserve">onsequences, but also what people </w:t>
      </w:r>
      <w:r w:rsidRPr="00B46C84">
        <w:rPr>
          <w:rFonts w:ascii="Calibri" w:eastAsia="Times New Roman" w:hAnsi="Calibri" w:cs="Times New Roman"/>
          <w:i/>
          <w:iCs/>
          <w:color w:val="595959" w:themeColor="text1" w:themeTint="A6"/>
          <w:sz w:val="24"/>
          <w:szCs w:val="24"/>
          <w:lang w:val="en"/>
        </w:rPr>
        <w:t>B</w:t>
      </w:r>
      <w:r w:rsidRPr="00B46C84">
        <w:rPr>
          <w:rFonts w:ascii="Calibri" w:eastAsia="Times New Roman" w:hAnsi="Calibri" w:cs="Times New Roman"/>
          <w:color w:val="595959" w:themeColor="text1" w:themeTint="A6"/>
          <w:sz w:val="24"/>
          <w:szCs w:val="24"/>
          <w:lang w:val="en"/>
        </w:rPr>
        <w:t xml:space="preserve">, irrationally </w:t>
      </w:r>
      <w:r w:rsidRPr="00B46C84">
        <w:rPr>
          <w:rFonts w:ascii="Calibri" w:eastAsia="Times New Roman" w:hAnsi="Calibri" w:cs="Times New Roman"/>
          <w:i/>
          <w:iCs/>
          <w:color w:val="595959" w:themeColor="text1" w:themeTint="A6"/>
          <w:sz w:val="24"/>
          <w:szCs w:val="24"/>
          <w:lang w:val="en"/>
        </w:rPr>
        <w:t>b</w:t>
      </w:r>
      <w:r w:rsidRPr="00B46C84">
        <w:rPr>
          <w:rFonts w:ascii="Calibri" w:eastAsia="Times New Roman" w:hAnsi="Calibri" w:cs="Times New Roman"/>
          <w:color w:val="595959" w:themeColor="text1" w:themeTint="A6"/>
          <w:sz w:val="24"/>
          <w:szCs w:val="24"/>
          <w:lang w:val="en"/>
        </w:rPr>
        <w:t xml:space="preserve">elieve about the </w:t>
      </w:r>
      <w:r w:rsidRPr="00B46C84">
        <w:rPr>
          <w:rFonts w:ascii="Calibri" w:eastAsia="Times New Roman" w:hAnsi="Calibri" w:cs="Times New Roman"/>
          <w:i/>
          <w:iCs/>
          <w:color w:val="595959" w:themeColor="text1" w:themeTint="A6"/>
          <w:sz w:val="24"/>
          <w:szCs w:val="24"/>
          <w:lang w:val="en"/>
        </w:rPr>
        <w:t>A</w:t>
      </w:r>
      <w:r w:rsidRPr="00B46C84">
        <w:rPr>
          <w:rFonts w:ascii="Calibri" w:eastAsia="Times New Roman" w:hAnsi="Calibri" w:cs="Times New Roman"/>
          <w:color w:val="595959" w:themeColor="text1" w:themeTint="A6"/>
          <w:sz w:val="24"/>
          <w:szCs w:val="24"/>
          <w:lang w:val="en"/>
        </w:rPr>
        <w:t xml:space="preserve">, </w:t>
      </w:r>
      <w:r w:rsidRPr="00B46C84">
        <w:rPr>
          <w:rFonts w:ascii="Calibri" w:eastAsia="Times New Roman" w:hAnsi="Calibri" w:cs="Times New Roman"/>
          <w:i/>
          <w:iCs/>
          <w:color w:val="595959" w:themeColor="text1" w:themeTint="A6"/>
          <w:sz w:val="24"/>
          <w:szCs w:val="24"/>
          <w:lang w:val="en"/>
        </w:rPr>
        <w:t>a</w:t>
      </w:r>
      <w:r w:rsidRPr="00B46C84">
        <w:rPr>
          <w:rFonts w:ascii="Calibri" w:eastAsia="Times New Roman" w:hAnsi="Calibri" w:cs="Times New Roman"/>
          <w:color w:val="595959" w:themeColor="text1" w:themeTint="A6"/>
          <w:sz w:val="24"/>
          <w:szCs w:val="24"/>
          <w:lang w:val="en"/>
        </w:rPr>
        <w:t xml:space="preserve">dversity. </w:t>
      </w:r>
      <w:r w:rsidRPr="00B46C84">
        <w:rPr>
          <w:rFonts w:ascii="Calibri" w:eastAsia="Times New Roman" w:hAnsi="Calibri" w:cs="Times New Roman"/>
          <w:i/>
          <w:iCs/>
          <w:color w:val="595959" w:themeColor="text1" w:themeTint="A6"/>
          <w:sz w:val="24"/>
          <w:szCs w:val="24"/>
          <w:lang w:val="en"/>
        </w:rPr>
        <w:t>A</w:t>
      </w:r>
      <w:r w:rsidRPr="00B46C84">
        <w:rPr>
          <w:rFonts w:ascii="Calibri" w:eastAsia="Times New Roman" w:hAnsi="Calibri" w:cs="Times New Roman"/>
          <w:color w:val="595959" w:themeColor="text1" w:themeTint="A6"/>
          <w:sz w:val="24"/>
          <w:szCs w:val="24"/>
          <w:lang w:val="en"/>
        </w:rPr>
        <w:t xml:space="preserve">, </w:t>
      </w:r>
      <w:r w:rsidRPr="00B46C84">
        <w:rPr>
          <w:rFonts w:ascii="Calibri" w:eastAsia="Times New Roman" w:hAnsi="Calibri" w:cs="Times New Roman"/>
          <w:i/>
          <w:iCs/>
          <w:color w:val="595959" w:themeColor="text1" w:themeTint="A6"/>
          <w:sz w:val="24"/>
          <w:szCs w:val="24"/>
          <w:lang w:val="en"/>
        </w:rPr>
        <w:t>a</w:t>
      </w:r>
      <w:r w:rsidRPr="00B46C84">
        <w:rPr>
          <w:rFonts w:ascii="Calibri" w:eastAsia="Times New Roman" w:hAnsi="Calibri" w:cs="Times New Roman"/>
          <w:color w:val="595959" w:themeColor="text1" w:themeTint="A6"/>
          <w:sz w:val="24"/>
          <w:szCs w:val="24"/>
          <w:lang w:val="en"/>
        </w:rPr>
        <w:t>dversity can be an external situation, or a thought, a feeling or other kind of internal event, and it can refer to an event in the past, present, or future.</w:t>
      </w:r>
      <w:hyperlink r:id="rId12" w:anchor="cite_note-dryden1-13" w:history="1">
        <w:r w:rsidRPr="00B46C84">
          <w:rPr>
            <w:rFonts w:ascii="Calibri" w:eastAsia="Times New Roman" w:hAnsi="Calibri" w:cs="Times New Roman"/>
            <w:color w:val="595959" w:themeColor="text1" w:themeTint="A6"/>
            <w:sz w:val="19"/>
            <w:szCs w:val="19"/>
            <w:vertAlign w:val="superscript"/>
            <w:lang w:val="en"/>
          </w:rPr>
          <w:t>[13]</w:t>
        </w:r>
      </w:hyperlink>
    </w:p>
    <w:p w:rsidR="00B46C84" w:rsidRPr="00B46C84" w:rsidRDefault="00B46C84" w:rsidP="00B46C84">
      <w:pPr>
        <w:spacing w:before="100" w:beforeAutospacing="1" w:after="100" w:afterAutospacing="1" w:line="240" w:lineRule="auto"/>
        <w:rPr>
          <w:rFonts w:ascii="Calibri" w:eastAsia="Times New Roman" w:hAnsi="Calibri" w:cs="Times New Roman"/>
          <w:color w:val="595959" w:themeColor="text1" w:themeTint="A6"/>
          <w:sz w:val="24"/>
          <w:szCs w:val="24"/>
          <w:lang w:val="en"/>
        </w:rPr>
      </w:pPr>
      <w:r w:rsidRPr="00B46C84">
        <w:rPr>
          <w:rFonts w:ascii="Calibri" w:eastAsia="Times New Roman" w:hAnsi="Calibri" w:cs="Times New Roman"/>
          <w:color w:val="595959" w:themeColor="text1" w:themeTint="A6"/>
          <w:sz w:val="24"/>
          <w:szCs w:val="24"/>
          <w:lang w:val="en"/>
        </w:rPr>
        <w:t xml:space="preserve">The </w:t>
      </w:r>
      <w:proofErr w:type="spellStart"/>
      <w:r w:rsidRPr="00B46C84">
        <w:rPr>
          <w:rFonts w:ascii="Calibri" w:eastAsia="Times New Roman" w:hAnsi="Calibri" w:cs="Times New Roman"/>
          <w:i/>
          <w:iCs/>
          <w:color w:val="595959" w:themeColor="text1" w:themeTint="A6"/>
          <w:sz w:val="24"/>
          <w:szCs w:val="24"/>
          <w:lang w:val="en"/>
        </w:rPr>
        <w:t>B</w:t>
      </w:r>
      <w:r w:rsidRPr="00B46C84">
        <w:rPr>
          <w:rFonts w:ascii="Calibri" w:eastAsia="Times New Roman" w:hAnsi="Calibri" w:cs="Times New Roman"/>
          <w:color w:val="595959" w:themeColor="text1" w:themeTint="A6"/>
          <w:sz w:val="24"/>
          <w:szCs w:val="24"/>
          <w:lang w:val="en"/>
        </w:rPr>
        <w:t>s</w:t>
      </w:r>
      <w:proofErr w:type="spellEnd"/>
      <w:r w:rsidRPr="00B46C84">
        <w:rPr>
          <w:rFonts w:ascii="Calibri" w:eastAsia="Times New Roman" w:hAnsi="Calibri" w:cs="Times New Roman"/>
          <w:color w:val="595959" w:themeColor="text1" w:themeTint="A6"/>
          <w:sz w:val="24"/>
          <w:szCs w:val="24"/>
          <w:lang w:val="en"/>
        </w:rPr>
        <w:t xml:space="preserve">, irrational beliefs that are most important in the </w:t>
      </w:r>
      <w:r w:rsidRPr="00B46C84">
        <w:rPr>
          <w:rFonts w:ascii="Calibri" w:eastAsia="Times New Roman" w:hAnsi="Calibri" w:cs="Times New Roman"/>
          <w:i/>
          <w:iCs/>
          <w:color w:val="595959" w:themeColor="text1" w:themeTint="A6"/>
          <w:sz w:val="24"/>
          <w:szCs w:val="24"/>
          <w:lang w:val="en"/>
        </w:rPr>
        <w:t>A-B-C</w:t>
      </w:r>
      <w:r w:rsidRPr="00B46C84">
        <w:rPr>
          <w:rFonts w:ascii="Calibri" w:eastAsia="Times New Roman" w:hAnsi="Calibri" w:cs="Times New Roman"/>
          <w:color w:val="595959" w:themeColor="text1" w:themeTint="A6"/>
          <w:sz w:val="24"/>
          <w:szCs w:val="24"/>
          <w:lang w:val="en"/>
        </w:rPr>
        <w:t xml:space="preserve"> model are explicit and implicit philosophical meanings and assumptions about events, personal desires, and preferences. The </w:t>
      </w:r>
      <w:proofErr w:type="spellStart"/>
      <w:r w:rsidRPr="00B46C84">
        <w:rPr>
          <w:rFonts w:ascii="Calibri" w:eastAsia="Times New Roman" w:hAnsi="Calibri" w:cs="Times New Roman"/>
          <w:i/>
          <w:iCs/>
          <w:color w:val="595959" w:themeColor="text1" w:themeTint="A6"/>
          <w:sz w:val="24"/>
          <w:szCs w:val="24"/>
          <w:lang w:val="en"/>
        </w:rPr>
        <w:t>B</w:t>
      </w:r>
      <w:r w:rsidRPr="00B46C84">
        <w:rPr>
          <w:rFonts w:ascii="Calibri" w:eastAsia="Times New Roman" w:hAnsi="Calibri" w:cs="Times New Roman"/>
          <w:color w:val="595959" w:themeColor="text1" w:themeTint="A6"/>
          <w:sz w:val="24"/>
          <w:szCs w:val="24"/>
          <w:lang w:val="en"/>
        </w:rPr>
        <w:t>s</w:t>
      </w:r>
      <w:proofErr w:type="spellEnd"/>
      <w:r w:rsidRPr="00B46C84">
        <w:rPr>
          <w:rFonts w:ascii="Calibri" w:eastAsia="Times New Roman" w:hAnsi="Calibri" w:cs="Times New Roman"/>
          <w:color w:val="595959" w:themeColor="text1" w:themeTint="A6"/>
          <w:sz w:val="24"/>
          <w:szCs w:val="24"/>
          <w:lang w:val="en"/>
        </w:rPr>
        <w:t xml:space="preserve">, </w:t>
      </w:r>
      <w:r w:rsidRPr="00B46C84">
        <w:rPr>
          <w:rFonts w:ascii="Calibri" w:eastAsia="Times New Roman" w:hAnsi="Calibri" w:cs="Times New Roman"/>
          <w:i/>
          <w:iCs/>
          <w:color w:val="595959" w:themeColor="text1" w:themeTint="A6"/>
          <w:sz w:val="24"/>
          <w:szCs w:val="24"/>
          <w:lang w:val="en"/>
        </w:rPr>
        <w:t>b</w:t>
      </w:r>
      <w:r w:rsidRPr="00B46C84">
        <w:rPr>
          <w:rFonts w:ascii="Calibri" w:eastAsia="Times New Roman" w:hAnsi="Calibri" w:cs="Times New Roman"/>
          <w:color w:val="595959" w:themeColor="text1" w:themeTint="A6"/>
          <w:sz w:val="24"/>
          <w:szCs w:val="24"/>
          <w:lang w:val="en"/>
        </w:rPr>
        <w:t xml:space="preserve">eliefs that are most significant are highly evaluative and consist of interrelated and integrated cognitive, emotional and behavioral aspects and dimensions. According to REBT, if a person's evaluative </w:t>
      </w:r>
      <w:r w:rsidRPr="00B46C84">
        <w:rPr>
          <w:rFonts w:ascii="Calibri" w:eastAsia="Times New Roman" w:hAnsi="Calibri" w:cs="Times New Roman"/>
          <w:i/>
          <w:iCs/>
          <w:color w:val="595959" w:themeColor="text1" w:themeTint="A6"/>
          <w:sz w:val="24"/>
          <w:szCs w:val="24"/>
          <w:lang w:val="en"/>
        </w:rPr>
        <w:t>B</w:t>
      </w:r>
      <w:r w:rsidRPr="00B46C84">
        <w:rPr>
          <w:rFonts w:ascii="Calibri" w:eastAsia="Times New Roman" w:hAnsi="Calibri" w:cs="Times New Roman"/>
          <w:color w:val="595959" w:themeColor="text1" w:themeTint="A6"/>
          <w:sz w:val="24"/>
          <w:szCs w:val="24"/>
          <w:lang w:val="en"/>
        </w:rPr>
        <w:t xml:space="preserve">, </w:t>
      </w:r>
      <w:r w:rsidRPr="00B46C84">
        <w:rPr>
          <w:rFonts w:ascii="Calibri" w:eastAsia="Times New Roman" w:hAnsi="Calibri" w:cs="Times New Roman"/>
          <w:i/>
          <w:iCs/>
          <w:color w:val="595959" w:themeColor="text1" w:themeTint="A6"/>
          <w:sz w:val="24"/>
          <w:szCs w:val="24"/>
          <w:lang w:val="en"/>
        </w:rPr>
        <w:t>b</w:t>
      </w:r>
      <w:r w:rsidRPr="00B46C84">
        <w:rPr>
          <w:rFonts w:ascii="Calibri" w:eastAsia="Times New Roman" w:hAnsi="Calibri" w:cs="Times New Roman"/>
          <w:color w:val="595959" w:themeColor="text1" w:themeTint="A6"/>
          <w:sz w:val="24"/>
          <w:szCs w:val="24"/>
          <w:lang w:val="en"/>
        </w:rPr>
        <w:t xml:space="preserve">elief about the </w:t>
      </w:r>
      <w:r w:rsidRPr="00B46C84">
        <w:rPr>
          <w:rFonts w:ascii="Calibri" w:eastAsia="Times New Roman" w:hAnsi="Calibri" w:cs="Times New Roman"/>
          <w:i/>
          <w:iCs/>
          <w:color w:val="595959" w:themeColor="text1" w:themeTint="A6"/>
          <w:sz w:val="24"/>
          <w:szCs w:val="24"/>
          <w:lang w:val="en"/>
        </w:rPr>
        <w:t>A</w:t>
      </w:r>
      <w:r w:rsidRPr="00B46C84">
        <w:rPr>
          <w:rFonts w:ascii="Calibri" w:eastAsia="Times New Roman" w:hAnsi="Calibri" w:cs="Times New Roman"/>
          <w:color w:val="595959" w:themeColor="text1" w:themeTint="A6"/>
          <w:sz w:val="24"/>
          <w:szCs w:val="24"/>
          <w:lang w:val="en"/>
        </w:rPr>
        <w:t xml:space="preserve">, </w:t>
      </w:r>
      <w:r w:rsidRPr="00B46C84">
        <w:rPr>
          <w:rFonts w:ascii="Calibri" w:eastAsia="Times New Roman" w:hAnsi="Calibri" w:cs="Times New Roman"/>
          <w:i/>
          <w:iCs/>
          <w:color w:val="595959" w:themeColor="text1" w:themeTint="A6"/>
          <w:sz w:val="24"/>
          <w:szCs w:val="24"/>
          <w:lang w:val="en"/>
        </w:rPr>
        <w:t>a</w:t>
      </w:r>
      <w:r w:rsidRPr="00B46C84">
        <w:rPr>
          <w:rFonts w:ascii="Calibri" w:eastAsia="Times New Roman" w:hAnsi="Calibri" w:cs="Times New Roman"/>
          <w:color w:val="595959" w:themeColor="text1" w:themeTint="A6"/>
          <w:sz w:val="24"/>
          <w:szCs w:val="24"/>
          <w:lang w:val="en"/>
        </w:rPr>
        <w:t xml:space="preserve">ctivating event is rigid, absolutistic, fictional and dysfunctional, the </w:t>
      </w:r>
      <w:r w:rsidRPr="00B46C84">
        <w:rPr>
          <w:rFonts w:ascii="Calibri" w:eastAsia="Times New Roman" w:hAnsi="Calibri" w:cs="Times New Roman"/>
          <w:i/>
          <w:iCs/>
          <w:color w:val="595959" w:themeColor="text1" w:themeTint="A6"/>
          <w:sz w:val="24"/>
          <w:szCs w:val="24"/>
          <w:lang w:val="en"/>
        </w:rPr>
        <w:t>C</w:t>
      </w:r>
      <w:r w:rsidRPr="00B46C84">
        <w:rPr>
          <w:rFonts w:ascii="Calibri" w:eastAsia="Times New Roman" w:hAnsi="Calibri" w:cs="Times New Roman"/>
          <w:color w:val="595959" w:themeColor="text1" w:themeTint="A6"/>
          <w:sz w:val="24"/>
          <w:szCs w:val="24"/>
          <w:lang w:val="en"/>
        </w:rPr>
        <w:t xml:space="preserve">, the emotional and behavioral </w:t>
      </w:r>
      <w:r w:rsidRPr="00B46C84">
        <w:rPr>
          <w:rFonts w:ascii="Calibri" w:eastAsia="Times New Roman" w:hAnsi="Calibri" w:cs="Times New Roman"/>
          <w:i/>
          <w:iCs/>
          <w:color w:val="595959" w:themeColor="text1" w:themeTint="A6"/>
          <w:sz w:val="24"/>
          <w:szCs w:val="24"/>
          <w:lang w:val="en"/>
        </w:rPr>
        <w:t>c</w:t>
      </w:r>
      <w:r w:rsidRPr="00B46C84">
        <w:rPr>
          <w:rFonts w:ascii="Calibri" w:eastAsia="Times New Roman" w:hAnsi="Calibri" w:cs="Times New Roman"/>
          <w:color w:val="595959" w:themeColor="text1" w:themeTint="A6"/>
          <w:sz w:val="24"/>
          <w:szCs w:val="24"/>
          <w:lang w:val="en"/>
        </w:rPr>
        <w:t xml:space="preserve">onsequence, is likely to be self-defeating and destructive. Alternatively, if a person's belief is preferential, flexible and constructive, the </w:t>
      </w:r>
      <w:r w:rsidRPr="00B46C84">
        <w:rPr>
          <w:rFonts w:ascii="Calibri" w:eastAsia="Times New Roman" w:hAnsi="Calibri" w:cs="Times New Roman"/>
          <w:i/>
          <w:iCs/>
          <w:color w:val="595959" w:themeColor="text1" w:themeTint="A6"/>
          <w:sz w:val="24"/>
          <w:szCs w:val="24"/>
          <w:lang w:val="en"/>
        </w:rPr>
        <w:t>C</w:t>
      </w:r>
      <w:r w:rsidRPr="00B46C84">
        <w:rPr>
          <w:rFonts w:ascii="Calibri" w:eastAsia="Times New Roman" w:hAnsi="Calibri" w:cs="Times New Roman"/>
          <w:color w:val="595959" w:themeColor="text1" w:themeTint="A6"/>
          <w:sz w:val="24"/>
          <w:szCs w:val="24"/>
          <w:lang w:val="en"/>
        </w:rPr>
        <w:t xml:space="preserve">, the emotional and behavioral </w:t>
      </w:r>
      <w:r w:rsidRPr="00B46C84">
        <w:rPr>
          <w:rFonts w:ascii="Calibri" w:eastAsia="Times New Roman" w:hAnsi="Calibri" w:cs="Times New Roman"/>
          <w:i/>
          <w:iCs/>
          <w:color w:val="595959" w:themeColor="text1" w:themeTint="A6"/>
          <w:sz w:val="24"/>
          <w:szCs w:val="24"/>
          <w:lang w:val="en"/>
        </w:rPr>
        <w:t>c</w:t>
      </w:r>
      <w:r w:rsidRPr="00B46C84">
        <w:rPr>
          <w:rFonts w:ascii="Calibri" w:eastAsia="Times New Roman" w:hAnsi="Calibri" w:cs="Times New Roman"/>
          <w:color w:val="595959" w:themeColor="text1" w:themeTint="A6"/>
          <w:sz w:val="24"/>
          <w:szCs w:val="24"/>
          <w:lang w:val="en"/>
        </w:rPr>
        <w:t>onsequence is likely to be self-helping and constructive.</w:t>
      </w:r>
    </w:p>
    <w:p w:rsidR="00B46C84" w:rsidRPr="00B46C84" w:rsidRDefault="00B46C84" w:rsidP="00B46C84">
      <w:pPr>
        <w:spacing w:before="100" w:beforeAutospacing="1" w:after="100" w:afterAutospacing="1" w:line="240" w:lineRule="auto"/>
        <w:rPr>
          <w:rFonts w:ascii="Calibri" w:eastAsia="Times New Roman" w:hAnsi="Calibri" w:cs="Times New Roman"/>
          <w:color w:val="595959" w:themeColor="text1" w:themeTint="A6"/>
          <w:sz w:val="24"/>
          <w:szCs w:val="24"/>
          <w:lang w:val="en"/>
        </w:rPr>
      </w:pPr>
      <w:r w:rsidRPr="00B46C84">
        <w:rPr>
          <w:rFonts w:ascii="Calibri" w:eastAsia="Times New Roman" w:hAnsi="Calibri" w:cs="Times New Roman"/>
          <w:color w:val="595959" w:themeColor="text1" w:themeTint="A6"/>
          <w:sz w:val="24"/>
          <w:szCs w:val="24"/>
          <w:lang w:val="en"/>
        </w:rPr>
        <w:t xml:space="preserve">Through REBT, by understanding the role of their mediating, evaluative and philosophically based illogical, unrealistic and self-defeating meanings, interpretations and assumptions in disturbance, individuals can learn to identify them, </w:t>
      </w:r>
      <w:proofErr w:type="gramStart"/>
      <w:r w:rsidRPr="00B46C84">
        <w:rPr>
          <w:rFonts w:ascii="Calibri" w:eastAsia="Times New Roman" w:hAnsi="Calibri" w:cs="Times New Roman"/>
          <w:color w:val="595959" w:themeColor="text1" w:themeTint="A6"/>
          <w:sz w:val="24"/>
          <w:szCs w:val="24"/>
          <w:lang w:val="en"/>
        </w:rPr>
        <w:t>then</w:t>
      </w:r>
      <w:proofErr w:type="gramEnd"/>
      <w:r w:rsidRPr="00B46C84">
        <w:rPr>
          <w:rFonts w:ascii="Calibri" w:eastAsia="Times New Roman" w:hAnsi="Calibri" w:cs="Times New Roman"/>
          <w:color w:val="595959" w:themeColor="text1" w:themeTint="A6"/>
          <w:sz w:val="24"/>
          <w:szCs w:val="24"/>
          <w:lang w:val="en"/>
        </w:rPr>
        <w:t xml:space="preserve"> go to </w:t>
      </w:r>
      <w:r w:rsidRPr="00B46C84">
        <w:rPr>
          <w:rFonts w:ascii="Calibri" w:eastAsia="Times New Roman" w:hAnsi="Calibri" w:cs="Times New Roman"/>
          <w:i/>
          <w:iCs/>
          <w:color w:val="595959" w:themeColor="text1" w:themeTint="A6"/>
          <w:sz w:val="24"/>
          <w:szCs w:val="24"/>
          <w:lang w:val="en"/>
        </w:rPr>
        <w:t>D</w:t>
      </w:r>
      <w:r w:rsidRPr="00B46C84">
        <w:rPr>
          <w:rFonts w:ascii="Calibri" w:eastAsia="Times New Roman" w:hAnsi="Calibri" w:cs="Times New Roman"/>
          <w:color w:val="595959" w:themeColor="text1" w:themeTint="A6"/>
          <w:sz w:val="24"/>
          <w:szCs w:val="24"/>
          <w:lang w:val="en"/>
        </w:rPr>
        <w:t xml:space="preserve">, </w:t>
      </w:r>
      <w:r w:rsidRPr="00B46C84">
        <w:rPr>
          <w:rFonts w:ascii="Calibri" w:eastAsia="Times New Roman" w:hAnsi="Calibri" w:cs="Times New Roman"/>
          <w:i/>
          <w:iCs/>
          <w:color w:val="595959" w:themeColor="text1" w:themeTint="A6"/>
          <w:sz w:val="24"/>
          <w:szCs w:val="24"/>
          <w:lang w:val="en"/>
        </w:rPr>
        <w:t>d</w:t>
      </w:r>
      <w:r w:rsidRPr="00B46C84">
        <w:rPr>
          <w:rFonts w:ascii="Calibri" w:eastAsia="Times New Roman" w:hAnsi="Calibri" w:cs="Times New Roman"/>
          <w:color w:val="595959" w:themeColor="text1" w:themeTint="A6"/>
          <w:sz w:val="24"/>
          <w:szCs w:val="24"/>
          <w:lang w:val="en"/>
        </w:rPr>
        <w:t xml:space="preserve">isputing and questioning the evidence for them. At </w:t>
      </w:r>
      <w:r w:rsidRPr="00B46C84">
        <w:rPr>
          <w:rFonts w:ascii="Calibri" w:eastAsia="Times New Roman" w:hAnsi="Calibri" w:cs="Times New Roman"/>
          <w:i/>
          <w:iCs/>
          <w:color w:val="595959" w:themeColor="text1" w:themeTint="A6"/>
          <w:sz w:val="24"/>
          <w:szCs w:val="24"/>
          <w:lang w:val="en"/>
        </w:rPr>
        <w:t>E, e</w:t>
      </w:r>
      <w:r w:rsidRPr="00B46C84">
        <w:rPr>
          <w:rFonts w:ascii="Calibri" w:eastAsia="Times New Roman" w:hAnsi="Calibri" w:cs="Times New Roman"/>
          <w:color w:val="595959" w:themeColor="text1" w:themeTint="A6"/>
          <w:sz w:val="24"/>
          <w:szCs w:val="24"/>
          <w:lang w:val="en"/>
        </w:rPr>
        <w:t xml:space="preserve">ffective new philosophy, they can recognize and reinforce the notion no evidence exists for any psychopathological </w:t>
      </w:r>
      <w:r w:rsidRPr="00B46C84">
        <w:rPr>
          <w:rFonts w:ascii="Calibri" w:eastAsia="Times New Roman" w:hAnsi="Calibri" w:cs="Times New Roman"/>
          <w:i/>
          <w:iCs/>
          <w:color w:val="595959" w:themeColor="text1" w:themeTint="A6"/>
          <w:sz w:val="24"/>
          <w:szCs w:val="24"/>
          <w:lang w:val="en"/>
        </w:rPr>
        <w:t>must</w:t>
      </w:r>
      <w:r w:rsidRPr="00B46C84">
        <w:rPr>
          <w:rFonts w:ascii="Calibri" w:eastAsia="Times New Roman" w:hAnsi="Calibri" w:cs="Times New Roman"/>
          <w:color w:val="595959" w:themeColor="text1" w:themeTint="A6"/>
          <w:sz w:val="24"/>
          <w:szCs w:val="24"/>
          <w:lang w:val="en"/>
        </w:rPr>
        <w:t xml:space="preserve">, </w:t>
      </w:r>
      <w:r w:rsidRPr="00B46C84">
        <w:rPr>
          <w:rFonts w:ascii="Calibri" w:eastAsia="Times New Roman" w:hAnsi="Calibri" w:cs="Times New Roman"/>
          <w:i/>
          <w:iCs/>
          <w:color w:val="595959" w:themeColor="text1" w:themeTint="A6"/>
          <w:sz w:val="24"/>
          <w:szCs w:val="24"/>
          <w:lang w:val="en"/>
        </w:rPr>
        <w:t>ought</w:t>
      </w:r>
      <w:r w:rsidRPr="00B46C84">
        <w:rPr>
          <w:rFonts w:ascii="Calibri" w:eastAsia="Times New Roman" w:hAnsi="Calibri" w:cs="Times New Roman"/>
          <w:color w:val="595959" w:themeColor="text1" w:themeTint="A6"/>
          <w:sz w:val="24"/>
          <w:szCs w:val="24"/>
          <w:lang w:val="en"/>
        </w:rPr>
        <w:t xml:space="preserve"> or </w:t>
      </w:r>
      <w:r w:rsidRPr="00B46C84">
        <w:rPr>
          <w:rFonts w:ascii="Calibri" w:eastAsia="Times New Roman" w:hAnsi="Calibri" w:cs="Times New Roman"/>
          <w:i/>
          <w:iCs/>
          <w:color w:val="595959" w:themeColor="text1" w:themeTint="A6"/>
          <w:sz w:val="24"/>
          <w:szCs w:val="24"/>
          <w:lang w:val="en"/>
        </w:rPr>
        <w:t>should</w:t>
      </w:r>
      <w:r w:rsidRPr="00B46C84">
        <w:rPr>
          <w:rFonts w:ascii="Calibri" w:eastAsia="Times New Roman" w:hAnsi="Calibri" w:cs="Times New Roman"/>
          <w:color w:val="595959" w:themeColor="text1" w:themeTint="A6"/>
          <w:sz w:val="24"/>
          <w:szCs w:val="24"/>
          <w:lang w:val="en"/>
        </w:rPr>
        <w:t xml:space="preserve"> and distinguish them from healthy constructs, and subscribe to more constructive and self-helping philosophies.</w:t>
      </w:r>
      <w:hyperlink r:id="rId13" w:anchor="cite_note-14" w:history="1">
        <w:r w:rsidRPr="00B46C84">
          <w:rPr>
            <w:rFonts w:ascii="Calibri" w:eastAsia="Times New Roman" w:hAnsi="Calibri" w:cs="Times New Roman"/>
            <w:color w:val="595959" w:themeColor="text1" w:themeTint="A6"/>
            <w:sz w:val="19"/>
            <w:szCs w:val="19"/>
            <w:vertAlign w:val="superscript"/>
            <w:lang w:val="en"/>
          </w:rPr>
          <w:t>[14]</w:t>
        </w:r>
      </w:hyperlink>
      <w:r w:rsidRPr="00B46C84">
        <w:rPr>
          <w:rFonts w:ascii="Calibri" w:eastAsia="Times New Roman" w:hAnsi="Calibri" w:cs="Times New Roman"/>
          <w:color w:val="595959" w:themeColor="text1" w:themeTint="A6"/>
          <w:sz w:val="24"/>
          <w:szCs w:val="24"/>
          <w:lang w:val="en"/>
        </w:rPr>
        <w:t xml:space="preserve"> This new reasonable perspective leads to </w:t>
      </w:r>
      <w:r w:rsidRPr="00B46C84">
        <w:rPr>
          <w:rFonts w:ascii="Calibri" w:eastAsia="Times New Roman" w:hAnsi="Calibri" w:cs="Times New Roman"/>
          <w:i/>
          <w:iCs/>
          <w:color w:val="595959" w:themeColor="text1" w:themeTint="A6"/>
          <w:sz w:val="24"/>
          <w:szCs w:val="24"/>
          <w:lang w:val="en"/>
        </w:rPr>
        <w:t>F</w:t>
      </w:r>
      <w:r w:rsidRPr="00B46C84">
        <w:rPr>
          <w:rFonts w:ascii="Calibri" w:eastAsia="Times New Roman" w:hAnsi="Calibri" w:cs="Times New Roman"/>
          <w:color w:val="595959" w:themeColor="text1" w:themeTint="A6"/>
          <w:sz w:val="24"/>
          <w:szCs w:val="24"/>
          <w:lang w:val="en"/>
        </w:rPr>
        <w:t xml:space="preserve">, new </w:t>
      </w:r>
      <w:r w:rsidRPr="00B46C84">
        <w:rPr>
          <w:rFonts w:ascii="Calibri" w:eastAsia="Times New Roman" w:hAnsi="Calibri" w:cs="Times New Roman"/>
          <w:i/>
          <w:iCs/>
          <w:color w:val="595959" w:themeColor="text1" w:themeTint="A6"/>
          <w:sz w:val="24"/>
          <w:szCs w:val="24"/>
          <w:lang w:val="en"/>
        </w:rPr>
        <w:t>f</w:t>
      </w:r>
      <w:r w:rsidRPr="00B46C84">
        <w:rPr>
          <w:rFonts w:ascii="Calibri" w:eastAsia="Times New Roman" w:hAnsi="Calibri" w:cs="Times New Roman"/>
          <w:color w:val="595959" w:themeColor="text1" w:themeTint="A6"/>
          <w:sz w:val="24"/>
          <w:szCs w:val="24"/>
          <w:lang w:val="en"/>
        </w:rPr>
        <w:t xml:space="preserve">eelings and behaviors appropriate to the </w:t>
      </w:r>
      <w:r w:rsidRPr="00B46C84">
        <w:rPr>
          <w:rFonts w:ascii="Calibri" w:eastAsia="Times New Roman" w:hAnsi="Calibri" w:cs="Times New Roman"/>
          <w:i/>
          <w:iCs/>
          <w:color w:val="595959" w:themeColor="text1" w:themeTint="A6"/>
          <w:sz w:val="24"/>
          <w:szCs w:val="24"/>
          <w:lang w:val="en"/>
        </w:rPr>
        <w:t>A</w:t>
      </w:r>
      <w:r w:rsidRPr="00B46C84">
        <w:rPr>
          <w:rFonts w:ascii="Calibri" w:eastAsia="Times New Roman" w:hAnsi="Calibri" w:cs="Times New Roman"/>
          <w:color w:val="595959" w:themeColor="text1" w:themeTint="A6"/>
          <w:sz w:val="24"/>
          <w:szCs w:val="24"/>
          <w:lang w:val="en"/>
        </w:rPr>
        <w:t xml:space="preserve"> they are addressing in the exercise.</w:t>
      </w:r>
    </w:p>
    <w:p w:rsidR="00B46C84" w:rsidRPr="00B46C84" w:rsidRDefault="00B46C84" w:rsidP="00B46C84">
      <w:pPr>
        <w:spacing w:before="100" w:beforeAutospacing="1" w:after="100" w:afterAutospacing="1" w:line="240" w:lineRule="auto"/>
        <w:rPr>
          <w:rFonts w:ascii="Calibri" w:eastAsia="Times New Roman" w:hAnsi="Calibri" w:cs="Times New Roman"/>
          <w:color w:val="595959" w:themeColor="text1" w:themeTint="A6"/>
          <w:sz w:val="24"/>
          <w:szCs w:val="24"/>
          <w:lang w:val="en"/>
        </w:rPr>
      </w:pPr>
      <w:r w:rsidRPr="00B46C84">
        <w:rPr>
          <w:rFonts w:ascii="Calibri" w:eastAsia="Times New Roman" w:hAnsi="Calibri" w:cs="Times New Roman"/>
          <w:color w:val="595959" w:themeColor="text1" w:themeTint="A6"/>
          <w:sz w:val="24"/>
          <w:szCs w:val="24"/>
          <w:lang w:val="en"/>
        </w:rPr>
        <w:t xml:space="preserve">The REBT framework assumes that humans have both innate rational (meaning self-helping, socially helping, and constructive) and irrational (meaning self-defeating, socially defeating, and unhelpful) tendencies and leanings. REBT claims that people to a large degree consciously and unconsciously construct emotional difficulties such as </w:t>
      </w:r>
      <w:hyperlink r:id="rId14" w:tooltip="Self-blame" w:history="1">
        <w:r w:rsidRPr="00B46C84">
          <w:rPr>
            <w:rFonts w:ascii="Calibri" w:eastAsia="Times New Roman" w:hAnsi="Calibri" w:cs="Times New Roman"/>
            <w:color w:val="595959" w:themeColor="text1" w:themeTint="A6"/>
            <w:sz w:val="24"/>
            <w:szCs w:val="24"/>
            <w:lang w:val="en"/>
          </w:rPr>
          <w:t>self-blame</w:t>
        </w:r>
      </w:hyperlink>
      <w:r w:rsidRPr="00B46C84">
        <w:rPr>
          <w:rFonts w:ascii="Calibri" w:eastAsia="Times New Roman" w:hAnsi="Calibri" w:cs="Times New Roman"/>
          <w:color w:val="595959" w:themeColor="text1" w:themeTint="A6"/>
          <w:sz w:val="24"/>
          <w:szCs w:val="24"/>
          <w:lang w:val="en"/>
        </w:rPr>
        <w:t xml:space="preserve">, </w:t>
      </w:r>
      <w:hyperlink r:id="rId15" w:tooltip="Self-pity" w:history="1">
        <w:r w:rsidRPr="00B46C84">
          <w:rPr>
            <w:rFonts w:ascii="Calibri" w:eastAsia="Times New Roman" w:hAnsi="Calibri" w:cs="Times New Roman"/>
            <w:color w:val="595959" w:themeColor="text1" w:themeTint="A6"/>
            <w:sz w:val="24"/>
            <w:szCs w:val="24"/>
            <w:lang w:val="en"/>
          </w:rPr>
          <w:t>self-pity</w:t>
        </w:r>
      </w:hyperlink>
      <w:r w:rsidRPr="00B46C84">
        <w:rPr>
          <w:rFonts w:ascii="Calibri" w:eastAsia="Times New Roman" w:hAnsi="Calibri" w:cs="Times New Roman"/>
          <w:color w:val="595959" w:themeColor="text1" w:themeTint="A6"/>
          <w:sz w:val="24"/>
          <w:szCs w:val="24"/>
          <w:lang w:val="en"/>
        </w:rPr>
        <w:t xml:space="preserve">, clinical anger, hurt, guilt, shame, </w:t>
      </w:r>
      <w:hyperlink r:id="rId16" w:tooltip="Clinical depression" w:history="1">
        <w:r w:rsidRPr="00B46C84">
          <w:rPr>
            <w:rFonts w:ascii="Calibri" w:eastAsia="Times New Roman" w:hAnsi="Calibri" w:cs="Times New Roman"/>
            <w:color w:val="595959" w:themeColor="text1" w:themeTint="A6"/>
            <w:sz w:val="24"/>
            <w:szCs w:val="24"/>
            <w:lang w:val="en"/>
          </w:rPr>
          <w:t>depression</w:t>
        </w:r>
      </w:hyperlink>
      <w:r w:rsidRPr="00B46C84">
        <w:rPr>
          <w:rFonts w:ascii="Calibri" w:eastAsia="Times New Roman" w:hAnsi="Calibri" w:cs="Times New Roman"/>
          <w:color w:val="595959" w:themeColor="text1" w:themeTint="A6"/>
          <w:sz w:val="24"/>
          <w:szCs w:val="24"/>
          <w:lang w:val="en"/>
        </w:rPr>
        <w:t xml:space="preserve"> and </w:t>
      </w:r>
      <w:hyperlink r:id="rId17" w:tooltip="Anxiety" w:history="1">
        <w:r w:rsidRPr="00B46C84">
          <w:rPr>
            <w:rFonts w:ascii="Calibri" w:eastAsia="Times New Roman" w:hAnsi="Calibri" w:cs="Times New Roman"/>
            <w:color w:val="595959" w:themeColor="text1" w:themeTint="A6"/>
            <w:sz w:val="24"/>
            <w:szCs w:val="24"/>
            <w:lang w:val="en"/>
          </w:rPr>
          <w:t>anxiety</w:t>
        </w:r>
      </w:hyperlink>
      <w:r w:rsidRPr="00B46C84">
        <w:rPr>
          <w:rFonts w:ascii="Calibri" w:eastAsia="Times New Roman" w:hAnsi="Calibri" w:cs="Times New Roman"/>
          <w:color w:val="595959" w:themeColor="text1" w:themeTint="A6"/>
          <w:sz w:val="24"/>
          <w:szCs w:val="24"/>
          <w:lang w:val="en"/>
        </w:rPr>
        <w:t xml:space="preserve">, and behaviors and behavior tendencies like </w:t>
      </w:r>
      <w:hyperlink r:id="rId18" w:tooltip="Procrastination" w:history="1">
        <w:r w:rsidRPr="00B46C84">
          <w:rPr>
            <w:rFonts w:ascii="Calibri" w:eastAsia="Times New Roman" w:hAnsi="Calibri" w:cs="Times New Roman"/>
            <w:color w:val="595959" w:themeColor="text1" w:themeTint="A6"/>
            <w:sz w:val="24"/>
            <w:szCs w:val="24"/>
            <w:lang w:val="en"/>
          </w:rPr>
          <w:t>procrastination</w:t>
        </w:r>
      </w:hyperlink>
      <w:r w:rsidRPr="00B46C84">
        <w:rPr>
          <w:rFonts w:ascii="Calibri" w:eastAsia="Times New Roman" w:hAnsi="Calibri" w:cs="Times New Roman"/>
          <w:color w:val="595959" w:themeColor="text1" w:themeTint="A6"/>
          <w:sz w:val="24"/>
          <w:szCs w:val="24"/>
          <w:lang w:val="en"/>
        </w:rPr>
        <w:t xml:space="preserve">, compulsiveness, avoidance, </w:t>
      </w:r>
      <w:hyperlink r:id="rId19" w:tooltip="Substance dependence" w:history="1">
        <w:r w:rsidRPr="00B46C84">
          <w:rPr>
            <w:rFonts w:ascii="Calibri" w:eastAsia="Times New Roman" w:hAnsi="Calibri" w:cs="Times New Roman"/>
            <w:color w:val="595959" w:themeColor="text1" w:themeTint="A6"/>
            <w:sz w:val="24"/>
            <w:szCs w:val="24"/>
            <w:lang w:val="en"/>
          </w:rPr>
          <w:t>addiction</w:t>
        </w:r>
      </w:hyperlink>
      <w:r w:rsidRPr="00B46C84">
        <w:rPr>
          <w:rFonts w:ascii="Calibri" w:eastAsia="Times New Roman" w:hAnsi="Calibri" w:cs="Times New Roman"/>
          <w:color w:val="595959" w:themeColor="text1" w:themeTint="A6"/>
          <w:sz w:val="24"/>
          <w:szCs w:val="24"/>
          <w:lang w:val="en"/>
        </w:rPr>
        <w:t xml:space="preserve"> and </w:t>
      </w:r>
      <w:hyperlink r:id="rId20" w:tooltip="Social withdrawal" w:history="1">
        <w:r w:rsidRPr="00B46C84">
          <w:rPr>
            <w:rFonts w:ascii="Calibri" w:eastAsia="Times New Roman" w:hAnsi="Calibri" w:cs="Times New Roman"/>
            <w:color w:val="595959" w:themeColor="text1" w:themeTint="A6"/>
            <w:sz w:val="24"/>
            <w:szCs w:val="24"/>
            <w:lang w:val="en"/>
          </w:rPr>
          <w:t>withdrawal</w:t>
        </w:r>
      </w:hyperlink>
      <w:r w:rsidRPr="00B46C84">
        <w:rPr>
          <w:rFonts w:ascii="Calibri" w:eastAsia="Times New Roman" w:hAnsi="Calibri" w:cs="Times New Roman"/>
          <w:color w:val="595959" w:themeColor="text1" w:themeTint="A6"/>
          <w:sz w:val="24"/>
          <w:szCs w:val="24"/>
          <w:lang w:val="en"/>
        </w:rPr>
        <w:t xml:space="preserve"> by the means of their irrational and self-defeating thinking, </w:t>
      </w:r>
      <w:hyperlink r:id="rId21" w:tooltip="Emotion" w:history="1">
        <w:r w:rsidRPr="00B46C84">
          <w:rPr>
            <w:rFonts w:ascii="Calibri" w:eastAsia="Times New Roman" w:hAnsi="Calibri" w:cs="Times New Roman"/>
            <w:color w:val="595959" w:themeColor="text1" w:themeTint="A6"/>
            <w:sz w:val="24"/>
            <w:szCs w:val="24"/>
            <w:lang w:val="en"/>
          </w:rPr>
          <w:t>emoting</w:t>
        </w:r>
      </w:hyperlink>
      <w:r w:rsidRPr="00B46C84">
        <w:rPr>
          <w:rFonts w:ascii="Calibri" w:eastAsia="Times New Roman" w:hAnsi="Calibri" w:cs="Times New Roman"/>
          <w:color w:val="595959" w:themeColor="text1" w:themeTint="A6"/>
          <w:sz w:val="24"/>
          <w:szCs w:val="24"/>
          <w:lang w:val="en"/>
        </w:rPr>
        <w:t xml:space="preserve"> and behaving.</w:t>
      </w:r>
      <w:hyperlink r:id="rId22" w:anchor="cite_note-ellis3-15" w:history="1">
        <w:r w:rsidRPr="00B46C84">
          <w:rPr>
            <w:rFonts w:ascii="Calibri" w:eastAsia="Times New Roman" w:hAnsi="Calibri" w:cs="Times New Roman"/>
            <w:color w:val="595959" w:themeColor="text1" w:themeTint="A6"/>
            <w:sz w:val="19"/>
            <w:szCs w:val="19"/>
            <w:vertAlign w:val="superscript"/>
            <w:lang w:val="en"/>
          </w:rPr>
          <w:t>[15]</w:t>
        </w:r>
      </w:hyperlink>
      <w:r w:rsidRPr="00B46C84">
        <w:rPr>
          <w:rFonts w:ascii="Calibri" w:eastAsia="Times New Roman" w:hAnsi="Calibri" w:cs="Times New Roman"/>
          <w:color w:val="595959" w:themeColor="text1" w:themeTint="A6"/>
          <w:sz w:val="24"/>
          <w:szCs w:val="24"/>
          <w:lang w:val="en"/>
        </w:rPr>
        <w:t xml:space="preserve"> REBT is then applied as an </w:t>
      </w:r>
      <w:hyperlink r:id="rId23" w:tooltip="Education" w:history="1">
        <w:r w:rsidRPr="00B46C84">
          <w:rPr>
            <w:rFonts w:ascii="Calibri" w:eastAsia="Times New Roman" w:hAnsi="Calibri" w:cs="Times New Roman"/>
            <w:color w:val="595959" w:themeColor="text1" w:themeTint="A6"/>
            <w:sz w:val="24"/>
            <w:szCs w:val="24"/>
            <w:lang w:val="en"/>
          </w:rPr>
          <w:t>educational</w:t>
        </w:r>
      </w:hyperlink>
      <w:r w:rsidRPr="00B46C84">
        <w:rPr>
          <w:rFonts w:ascii="Calibri" w:eastAsia="Times New Roman" w:hAnsi="Calibri" w:cs="Times New Roman"/>
          <w:color w:val="595959" w:themeColor="text1" w:themeTint="A6"/>
          <w:sz w:val="24"/>
          <w:szCs w:val="24"/>
          <w:lang w:val="en"/>
        </w:rPr>
        <w:t xml:space="preserve"> process in which the therapist often active-</w:t>
      </w:r>
      <w:proofErr w:type="spellStart"/>
      <w:r w:rsidRPr="00B46C84">
        <w:rPr>
          <w:rFonts w:ascii="Calibri" w:eastAsia="Times New Roman" w:hAnsi="Calibri" w:cs="Times New Roman"/>
          <w:color w:val="595959" w:themeColor="text1" w:themeTint="A6"/>
          <w:sz w:val="24"/>
          <w:szCs w:val="24"/>
          <w:lang w:val="en"/>
        </w:rPr>
        <w:t>directively</w:t>
      </w:r>
      <w:proofErr w:type="spellEnd"/>
      <w:r w:rsidRPr="00B46C84">
        <w:rPr>
          <w:rFonts w:ascii="Calibri" w:eastAsia="Times New Roman" w:hAnsi="Calibri" w:cs="Times New Roman"/>
          <w:color w:val="595959" w:themeColor="text1" w:themeTint="A6"/>
          <w:sz w:val="24"/>
          <w:szCs w:val="24"/>
          <w:lang w:val="en"/>
        </w:rPr>
        <w:t xml:space="preserve"> teaches the client how to identify irrational and self-defeating beliefs and philosophies which in nature are rigid, extreme, </w:t>
      </w:r>
      <w:r w:rsidRPr="00B46C84">
        <w:rPr>
          <w:rFonts w:ascii="Calibri" w:eastAsia="Times New Roman" w:hAnsi="Calibri" w:cs="Times New Roman"/>
          <w:color w:val="595959" w:themeColor="text1" w:themeTint="A6"/>
          <w:sz w:val="24"/>
          <w:szCs w:val="24"/>
          <w:lang w:val="en"/>
        </w:rPr>
        <w:lastRenderedPageBreak/>
        <w:t xml:space="preserve">unrealistic, illogical and absolutist, and then to forcefully and actively question and dispute them and replace them with more rational and self-helping ones. By using different cognitive, emotive and behavioral </w:t>
      </w:r>
      <w:hyperlink r:id="rId24" w:tooltip="Methodology" w:history="1">
        <w:r w:rsidRPr="00B46C84">
          <w:rPr>
            <w:rFonts w:ascii="Calibri" w:eastAsia="Times New Roman" w:hAnsi="Calibri" w:cs="Times New Roman"/>
            <w:color w:val="595959" w:themeColor="text1" w:themeTint="A6"/>
            <w:sz w:val="24"/>
            <w:szCs w:val="24"/>
            <w:lang w:val="en"/>
          </w:rPr>
          <w:t>methods</w:t>
        </w:r>
      </w:hyperlink>
      <w:r w:rsidRPr="00B46C84">
        <w:rPr>
          <w:rFonts w:ascii="Calibri" w:eastAsia="Times New Roman" w:hAnsi="Calibri" w:cs="Times New Roman"/>
          <w:color w:val="595959" w:themeColor="text1" w:themeTint="A6"/>
          <w:sz w:val="24"/>
          <w:szCs w:val="24"/>
          <w:lang w:val="en"/>
        </w:rPr>
        <w:t xml:space="preserve"> and activities, the client, together with help from the therapist and in </w:t>
      </w:r>
      <w:hyperlink r:id="rId25" w:tooltip="Homework in psychotherapy" w:history="1">
        <w:r w:rsidRPr="00B46C84">
          <w:rPr>
            <w:rFonts w:ascii="Calibri" w:eastAsia="Times New Roman" w:hAnsi="Calibri" w:cs="Times New Roman"/>
            <w:color w:val="595959" w:themeColor="text1" w:themeTint="A6"/>
            <w:sz w:val="24"/>
            <w:szCs w:val="24"/>
            <w:lang w:val="en"/>
          </w:rPr>
          <w:t>homework</w:t>
        </w:r>
      </w:hyperlink>
      <w:r w:rsidRPr="00B46C84">
        <w:rPr>
          <w:rFonts w:ascii="Calibri" w:eastAsia="Times New Roman" w:hAnsi="Calibri" w:cs="Times New Roman"/>
          <w:color w:val="595959" w:themeColor="text1" w:themeTint="A6"/>
          <w:sz w:val="24"/>
          <w:szCs w:val="24"/>
          <w:lang w:val="en"/>
        </w:rPr>
        <w:t xml:space="preserve"> exercises, can gain a more rational, self-helping and constructive rational way of thinking, emoting and behaving. One of the main </w:t>
      </w:r>
      <w:hyperlink r:id="rId26" w:tooltip="Goal" w:history="1">
        <w:r w:rsidRPr="00B46C84">
          <w:rPr>
            <w:rFonts w:ascii="Calibri" w:eastAsia="Times New Roman" w:hAnsi="Calibri" w:cs="Times New Roman"/>
            <w:color w:val="595959" w:themeColor="text1" w:themeTint="A6"/>
            <w:sz w:val="24"/>
            <w:szCs w:val="24"/>
            <w:lang w:val="en"/>
          </w:rPr>
          <w:t>objectives</w:t>
        </w:r>
      </w:hyperlink>
      <w:r w:rsidRPr="00B46C84">
        <w:rPr>
          <w:rFonts w:ascii="Calibri" w:eastAsia="Times New Roman" w:hAnsi="Calibri" w:cs="Times New Roman"/>
          <w:color w:val="595959" w:themeColor="text1" w:themeTint="A6"/>
          <w:sz w:val="24"/>
          <w:szCs w:val="24"/>
          <w:lang w:val="en"/>
        </w:rPr>
        <w:t xml:space="preserve"> in REBT is to show the client that whenever unpleasant and unfortunate activating events occur in people's lives, they have a </w:t>
      </w:r>
      <w:hyperlink r:id="rId27" w:tooltip="Choice" w:history="1">
        <w:r w:rsidRPr="00B46C84">
          <w:rPr>
            <w:rFonts w:ascii="Calibri" w:eastAsia="Times New Roman" w:hAnsi="Calibri" w:cs="Times New Roman"/>
            <w:color w:val="595959" w:themeColor="text1" w:themeTint="A6"/>
            <w:sz w:val="24"/>
            <w:szCs w:val="24"/>
            <w:lang w:val="en"/>
          </w:rPr>
          <w:t>choice</w:t>
        </w:r>
      </w:hyperlink>
      <w:r w:rsidRPr="00B46C84">
        <w:rPr>
          <w:rFonts w:ascii="Calibri" w:eastAsia="Times New Roman" w:hAnsi="Calibri" w:cs="Times New Roman"/>
          <w:color w:val="595959" w:themeColor="text1" w:themeTint="A6"/>
          <w:sz w:val="24"/>
          <w:szCs w:val="24"/>
          <w:lang w:val="en"/>
        </w:rPr>
        <w:t xml:space="preserve"> of making themselves feel healthily and self-helpingly sorry, disappointed, frustrated, and annoyed, or making themselves feel unhealthily and self-</w:t>
      </w:r>
      <w:proofErr w:type="spellStart"/>
      <w:r w:rsidRPr="00B46C84">
        <w:rPr>
          <w:rFonts w:ascii="Calibri" w:eastAsia="Times New Roman" w:hAnsi="Calibri" w:cs="Times New Roman"/>
          <w:color w:val="595959" w:themeColor="text1" w:themeTint="A6"/>
          <w:sz w:val="24"/>
          <w:szCs w:val="24"/>
          <w:lang w:val="en"/>
        </w:rPr>
        <w:t>defeatingly</w:t>
      </w:r>
      <w:proofErr w:type="spellEnd"/>
      <w:r w:rsidRPr="00B46C84">
        <w:rPr>
          <w:rFonts w:ascii="Calibri" w:eastAsia="Times New Roman" w:hAnsi="Calibri" w:cs="Times New Roman"/>
          <w:color w:val="595959" w:themeColor="text1" w:themeTint="A6"/>
          <w:sz w:val="24"/>
          <w:szCs w:val="24"/>
          <w:lang w:val="en"/>
        </w:rPr>
        <w:t xml:space="preserve"> horrified, terrified, panicked, depressed, self-hating and self-pitying.</w:t>
      </w:r>
      <w:hyperlink r:id="rId28" w:anchor="cite_note-ellis2-16" w:history="1">
        <w:r w:rsidRPr="00B46C84">
          <w:rPr>
            <w:rFonts w:ascii="Calibri" w:eastAsia="Times New Roman" w:hAnsi="Calibri" w:cs="Times New Roman"/>
            <w:color w:val="595959" w:themeColor="text1" w:themeTint="A6"/>
            <w:sz w:val="19"/>
            <w:szCs w:val="19"/>
            <w:vertAlign w:val="superscript"/>
            <w:lang w:val="en"/>
          </w:rPr>
          <w:t>[16]</w:t>
        </w:r>
      </w:hyperlink>
      <w:r w:rsidRPr="00B46C84">
        <w:rPr>
          <w:rFonts w:ascii="Calibri" w:eastAsia="Times New Roman" w:hAnsi="Calibri" w:cs="Times New Roman"/>
          <w:color w:val="595959" w:themeColor="text1" w:themeTint="A6"/>
          <w:sz w:val="24"/>
          <w:szCs w:val="24"/>
          <w:lang w:val="en"/>
        </w:rPr>
        <w:t xml:space="preserve"> By </w:t>
      </w:r>
      <w:hyperlink r:id="rId29" w:tooltip="Attainment (page does not exist)" w:history="1">
        <w:r w:rsidRPr="00B46C84">
          <w:rPr>
            <w:rFonts w:ascii="Calibri" w:eastAsia="Times New Roman" w:hAnsi="Calibri" w:cs="Times New Roman"/>
            <w:color w:val="595959" w:themeColor="text1" w:themeTint="A6"/>
            <w:sz w:val="24"/>
            <w:szCs w:val="24"/>
            <w:lang w:val="en"/>
          </w:rPr>
          <w:t>attaining</w:t>
        </w:r>
      </w:hyperlink>
      <w:r w:rsidRPr="00B46C84">
        <w:rPr>
          <w:rFonts w:ascii="Calibri" w:eastAsia="Times New Roman" w:hAnsi="Calibri" w:cs="Times New Roman"/>
          <w:color w:val="595959" w:themeColor="text1" w:themeTint="A6"/>
          <w:sz w:val="24"/>
          <w:szCs w:val="24"/>
          <w:lang w:val="en"/>
        </w:rPr>
        <w:t xml:space="preserve"> and </w:t>
      </w:r>
      <w:hyperlink r:id="rId30" w:tooltip="Ingraining (page does not exist)" w:history="1">
        <w:r w:rsidRPr="00B46C84">
          <w:rPr>
            <w:rFonts w:ascii="Calibri" w:eastAsia="Times New Roman" w:hAnsi="Calibri" w:cs="Times New Roman"/>
            <w:color w:val="595959" w:themeColor="text1" w:themeTint="A6"/>
            <w:sz w:val="24"/>
            <w:szCs w:val="24"/>
            <w:lang w:val="en"/>
          </w:rPr>
          <w:t>ingraining</w:t>
        </w:r>
      </w:hyperlink>
      <w:r w:rsidRPr="00B46C84">
        <w:rPr>
          <w:rFonts w:ascii="Calibri" w:eastAsia="Times New Roman" w:hAnsi="Calibri" w:cs="Times New Roman"/>
          <w:color w:val="595959" w:themeColor="text1" w:themeTint="A6"/>
          <w:sz w:val="24"/>
          <w:szCs w:val="24"/>
          <w:lang w:val="en"/>
        </w:rPr>
        <w:t xml:space="preserve"> a more rational and self-constructive philosophy of themselves, others and the world, people often are more likely to behave and </w:t>
      </w:r>
      <w:hyperlink r:id="rId31" w:tooltip="Emotion" w:history="1">
        <w:r w:rsidRPr="00B46C84">
          <w:rPr>
            <w:rFonts w:ascii="Calibri" w:eastAsia="Times New Roman" w:hAnsi="Calibri" w:cs="Times New Roman"/>
            <w:color w:val="595959" w:themeColor="text1" w:themeTint="A6"/>
            <w:sz w:val="24"/>
            <w:szCs w:val="24"/>
            <w:lang w:val="en"/>
          </w:rPr>
          <w:t>emote</w:t>
        </w:r>
      </w:hyperlink>
      <w:r w:rsidRPr="00B46C84">
        <w:rPr>
          <w:rFonts w:ascii="Calibri" w:eastAsia="Times New Roman" w:hAnsi="Calibri" w:cs="Times New Roman"/>
          <w:color w:val="595959" w:themeColor="text1" w:themeTint="A6"/>
          <w:sz w:val="24"/>
          <w:szCs w:val="24"/>
          <w:lang w:val="en"/>
        </w:rPr>
        <w:t xml:space="preserve"> in more life-serving and adaptive ways.</w:t>
      </w:r>
    </w:p>
    <w:p w:rsidR="00B46C84" w:rsidRPr="00B46C84" w:rsidRDefault="00B46C84" w:rsidP="00B46C84">
      <w:pPr>
        <w:spacing w:before="100" w:beforeAutospacing="1" w:after="100" w:afterAutospacing="1" w:line="240" w:lineRule="auto"/>
        <w:rPr>
          <w:rFonts w:ascii="Calibri" w:eastAsia="Times New Roman" w:hAnsi="Calibri" w:cs="Times New Roman"/>
          <w:color w:val="595959" w:themeColor="text1" w:themeTint="A6"/>
          <w:sz w:val="24"/>
          <w:szCs w:val="24"/>
          <w:lang w:val="en"/>
        </w:rPr>
      </w:pPr>
      <w:r w:rsidRPr="00B46C84">
        <w:rPr>
          <w:rFonts w:ascii="Calibri" w:eastAsia="Times New Roman" w:hAnsi="Calibri" w:cs="Times New Roman"/>
          <w:color w:val="595959" w:themeColor="text1" w:themeTint="A6"/>
          <w:sz w:val="24"/>
          <w:szCs w:val="24"/>
          <w:lang w:val="en"/>
        </w:rPr>
        <w:t xml:space="preserve">Albert </w:t>
      </w:r>
      <w:proofErr w:type="gramStart"/>
      <w:r w:rsidRPr="00B46C84">
        <w:rPr>
          <w:rFonts w:ascii="Calibri" w:eastAsia="Times New Roman" w:hAnsi="Calibri" w:cs="Times New Roman"/>
          <w:color w:val="595959" w:themeColor="text1" w:themeTint="A6"/>
          <w:sz w:val="24"/>
          <w:szCs w:val="24"/>
          <w:lang w:val="en"/>
        </w:rPr>
        <w:t>Ellis</w:t>
      </w:r>
      <w:proofErr w:type="gramEnd"/>
      <w:r w:rsidR="001216AE">
        <w:fldChar w:fldCharType="begin"/>
      </w:r>
      <w:r w:rsidR="001216AE">
        <w:instrText xml:space="preserve"> HYPERLINK "https://en.wikipedia.org/wiki/Rational_emotive_behavior_therapy" \l "cite_note-ellis2-16" </w:instrText>
      </w:r>
      <w:r w:rsidR="001216AE">
        <w:fldChar w:fldCharType="separate"/>
      </w:r>
      <w:r w:rsidRPr="00B46C84">
        <w:rPr>
          <w:rFonts w:ascii="Calibri" w:eastAsia="Times New Roman" w:hAnsi="Calibri" w:cs="Times New Roman"/>
          <w:color w:val="595959" w:themeColor="text1" w:themeTint="A6"/>
          <w:sz w:val="19"/>
          <w:szCs w:val="19"/>
          <w:vertAlign w:val="superscript"/>
          <w:lang w:val="en"/>
        </w:rPr>
        <w:t>[16]</w:t>
      </w:r>
      <w:r w:rsidR="001216AE">
        <w:rPr>
          <w:rFonts w:ascii="Calibri" w:eastAsia="Times New Roman" w:hAnsi="Calibri" w:cs="Times New Roman"/>
          <w:color w:val="595959" w:themeColor="text1" w:themeTint="A6"/>
          <w:sz w:val="19"/>
          <w:szCs w:val="19"/>
          <w:vertAlign w:val="superscript"/>
          <w:lang w:val="en"/>
        </w:rPr>
        <w:fldChar w:fldCharType="end"/>
      </w:r>
      <w:r w:rsidRPr="00B46C84">
        <w:rPr>
          <w:rFonts w:ascii="Calibri" w:eastAsia="Times New Roman" w:hAnsi="Calibri" w:cs="Times New Roman"/>
          <w:color w:val="595959" w:themeColor="text1" w:themeTint="A6"/>
          <w:sz w:val="24"/>
          <w:szCs w:val="24"/>
          <w:lang w:val="en"/>
        </w:rPr>
        <w:t xml:space="preserve"> posits three major insights of REBT:</w:t>
      </w:r>
    </w:p>
    <w:p w:rsidR="00B46C84" w:rsidRPr="00B46C84" w:rsidRDefault="00B46C84" w:rsidP="00B46C84">
      <w:pPr>
        <w:spacing w:before="100" w:beforeAutospacing="1" w:after="100" w:afterAutospacing="1" w:line="240" w:lineRule="auto"/>
        <w:rPr>
          <w:rFonts w:ascii="Calibri" w:eastAsia="Times New Roman" w:hAnsi="Calibri" w:cs="Times New Roman"/>
          <w:color w:val="595959" w:themeColor="text1" w:themeTint="A6"/>
          <w:sz w:val="24"/>
          <w:szCs w:val="24"/>
          <w:lang w:val="en"/>
        </w:rPr>
      </w:pPr>
      <w:r w:rsidRPr="00B46C84">
        <w:rPr>
          <w:rFonts w:ascii="Calibri" w:eastAsia="Times New Roman" w:hAnsi="Calibri" w:cs="Times New Roman"/>
          <w:b/>
          <w:bCs/>
          <w:color w:val="595959" w:themeColor="text1" w:themeTint="A6"/>
          <w:sz w:val="24"/>
          <w:szCs w:val="24"/>
          <w:lang w:val="en"/>
        </w:rPr>
        <w:t>Insight 1</w:t>
      </w:r>
      <w:r w:rsidRPr="00B46C84">
        <w:rPr>
          <w:rFonts w:ascii="Calibri" w:eastAsia="Times New Roman" w:hAnsi="Calibri" w:cs="Times New Roman"/>
          <w:color w:val="595959" w:themeColor="text1" w:themeTint="A6"/>
          <w:sz w:val="24"/>
          <w:szCs w:val="24"/>
          <w:lang w:val="en"/>
        </w:rPr>
        <w:t xml:space="preserve"> – People seeing and accepting the reality that their emotional disturbances at point C are only partially caused by the activating events or adversities at point A that precede C. Although A contributes to C, and although disturbed Cs (such as feelings of </w:t>
      </w:r>
      <w:hyperlink r:id="rId32" w:tooltip="Panic" w:history="1">
        <w:r w:rsidRPr="00B46C84">
          <w:rPr>
            <w:rFonts w:ascii="Calibri" w:eastAsia="Times New Roman" w:hAnsi="Calibri" w:cs="Times New Roman"/>
            <w:color w:val="595959" w:themeColor="text1" w:themeTint="A6"/>
            <w:sz w:val="24"/>
            <w:szCs w:val="24"/>
            <w:lang w:val="en"/>
          </w:rPr>
          <w:t>panic</w:t>
        </w:r>
      </w:hyperlink>
      <w:r w:rsidRPr="00B46C84">
        <w:rPr>
          <w:rFonts w:ascii="Calibri" w:eastAsia="Times New Roman" w:hAnsi="Calibri" w:cs="Times New Roman"/>
          <w:color w:val="595959" w:themeColor="text1" w:themeTint="A6"/>
          <w:sz w:val="24"/>
          <w:szCs w:val="24"/>
          <w:lang w:val="en"/>
        </w:rPr>
        <w:t xml:space="preserve"> and </w:t>
      </w:r>
      <w:hyperlink r:id="rId33" w:tooltip="Clinical depression" w:history="1">
        <w:r w:rsidRPr="00B46C84">
          <w:rPr>
            <w:rFonts w:ascii="Calibri" w:eastAsia="Times New Roman" w:hAnsi="Calibri" w:cs="Times New Roman"/>
            <w:color w:val="595959" w:themeColor="text1" w:themeTint="A6"/>
            <w:sz w:val="24"/>
            <w:szCs w:val="24"/>
            <w:lang w:val="en"/>
          </w:rPr>
          <w:t>depression</w:t>
        </w:r>
      </w:hyperlink>
      <w:r w:rsidRPr="00B46C84">
        <w:rPr>
          <w:rFonts w:ascii="Calibri" w:eastAsia="Times New Roman" w:hAnsi="Calibri" w:cs="Times New Roman"/>
          <w:color w:val="595959" w:themeColor="text1" w:themeTint="A6"/>
          <w:sz w:val="24"/>
          <w:szCs w:val="24"/>
          <w:lang w:val="en"/>
        </w:rPr>
        <w:t>) are much more likely to follow strong negative As (such as being assaulted or raped), than they are to follow weak As (such as being disliked by a stranger), the main or more direct cores of extreme and dysfunctional emotional disturbances (Cs) are people’s irrational beliefs — the "absolutistic" (inflexible) "musts" and their accompanying inferences and attributions that people strongly believe about the activating event.</w:t>
      </w:r>
    </w:p>
    <w:p w:rsidR="00B46C84" w:rsidRPr="00B46C84" w:rsidRDefault="00B46C84" w:rsidP="00B46C84">
      <w:pPr>
        <w:spacing w:before="100" w:beforeAutospacing="1" w:after="100" w:afterAutospacing="1" w:line="240" w:lineRule="auto"/>
        <w:rPr>
          <w:rFonts w:ascii="Calibri" w:eastAsia="Times New Roman" w:hAnsi="Calibri" w:cs="Times New Roman"/>
          <w:color w:val="595959" w:themeColor="text1" w:themeTint="A6"/>
          <w:sz w:val="24"/>
          <w:szCs w:val="24"/>
          <w:lang w:val="en"/>
        </w:rPr>
      </w:pPr>
      <w:r w:rsidRPr="00B46C84">
        <w:rPr>
          <w:rFonts w:ascii="Calibri" w:eastAsia="Times New Roman" w:hAnsi="Calibri" w:cs="Times New Roman"/>
          <w:b/>
          <w:bCs/>
          <w:color w:val="595959" w:themeColor="text1" w:themeTint="A6"/>
          <w:sz w:val="24"/>
          <w:szCs w:val="24"/>
          <w:lang w:val="en"/>
        </w:rPr>
        <w:t>Insight 2</w:t>
      </w:r>
      <w:r w:rsidRPr="00B46C84">
        <w:rPr>
          <w:rFonts w:ascii="Calibri" w:eastAsia="Times New Roman" w:hAnsi="Calibri" w:cs="Times New Roman"/>
          <w:color w:val="595959" w:themeColor="text1" w:themeTint="A6"/>
          <w:sz w:val="24"/>
          <w:szCs w:val="24"/>
          <w:lang w:val="en"/>
        </w:rPr>
        <w:t xml:space="preserve"> – No matter how, when, and why people acquire self-defeating or irrational beliefs (i.e. beliefs that are the main cause of their dysfunctional emotional-behavioral consequences), if they are disturbed in the present, they tend to keep holding these irrational beliefs and continue upsetting themselves with these thoughts. They do so not because they held them in the past, but because they still actively hold them in the present (often unconsciously), while continuing to reaffirm their beliefs and act as if they are still valid. In their minds and hearts, the troubled people still follow the core "</w:t>
      </w:r>
      <w:proofErr w:type="spellStart"/>
      <w:r w:rsidRPr="00B46C84">
        <w:rPr>
          <w:rFonts w:ascii="Calibri" w:eastAsia="Times New Roman" w:hAnsi="Calibri" w:cs="Times New Roman"/>
          <w:color w:val="595959" w:themeColor="text1" w:themeTint="A6"/>
          <w:sz w:val="24"/>
          <w:szCs w:val="24"/>
          <w:lang w:val="en"/>
        </w:rPr>
        <w:t>musturbatory</w:t>
      </w:r>
      <w:proofErr w:type="spellEnd"/>
      <w:r w:rsidRPr="00B46C84">
        <w:rPr>
          <w:rFonts w:ascii="Calibri" w:eastAsia="Times New Roman" w:hAnsi="Calibri" w:cs="Times New Roman"/>
          <w:color w:val="595959" w:themeColor="text1" w:themeTint="A6"/>
          <w:sz w:val="24"/>
          <w:szCs w:val="24"/>
          <w:lang w:val="en"/>
        </w:rPr>
        <w:t>" philosophies they adopted or invented long ago, or ones they recently accepted or constructed.</w:t>
      </w:r>
    </w:p>
    <w:p w:rsidR="00B46C84" w:rsidRPr="00B46C84" w:rsidRDefault="00B46C84" w:rsidP="00B46C84">
      <w:pPr>
        <w:spacing w:before="100" w:beforeAutospacing="1" w:after="100" w:afterAutospacing="1" w:line="240" w:lineRule="auto"/>
        <w:rPr>
          <w:rFonts w:ascii="Calibri" w:eastAsia="Times New Roman" w:hAnsi="Calibri" w:cs="Times New Roman"/>
          <w:color w:val="595959" w:themeColor="text1" w:themeTint="A6"/>
          <w:sz w:val="24"/>
          <w:szCs w:val="24"/>
          <w:lang w:val="en"/>
        </w:rPr>
      </w:pPr>
      <w:r w:rsidRPr="00B46C84">
        <w:rPr>
          <w:rFonts w:ascii="Calibri" w:eastAsia="Times New Roman" w:hAnsi="Calibri" w:cs="Times New Roman"/>
          <w:b/>
          <w:bCs/>
          <w:color w:val="595959" w:themeColor="text1" w:themeTint="A6"/>
          <w:sz w:val="24"/>
          <w:szCs w:val="24"/>
          <w:lang w:val="en"/>
        </w:rPr>
        <w:t>Insight 3</w:t>
      </w:r>
      <w:r w:rsidRPr="00B46C84">
        <w:rPr>
          <w:rFonts w:ascii="Calibri" w:eastAsia="Times New Roman" w:hAnsi="Calibri" w:cs="Times New Roman"/>
          <w:color w:val="595959" w:themeColor="text1" w:themeTint="A6"/>
          <w:sz w:val="24"/>
          <w:szCs w:val="24"/>
          <w:lang w:val="en"/>
        </w:rPr>
        <w:t xml:space="preserve"> – No matter how well they have gained insights 1 and 2, insight alone rarely enables people to undo their emotional disturbances. They may feel better when they know, or think they know, how they became disturbed, because insights can feel useful and curative. But it is unlikely that people will actually get better and stay better unless they have and apply insight 3, which is that </w:t>
      </w:r>
      <w:r w:rsidRPr="00B46C84">
        <w:rPr>
          <w:rFonts w:ascii="Calibri" w:eastAsia="Times New Roman" w:hAnsi="Calibri" w:cs="Times New Roman"/>
          <w:i/>
          <w:iCs/>
          <w:color w:val="595959" w:themeColor="text1" w:themeTint="A6"/>
          <w:sz w:val="24"/>
          <w:szCs w:val="24"/>
          <w:lang w:val="en"/>
        </w:rPr>
        <w:t>there is usually no way to get better and stay better except by continual work and practice in looking for and finding one’s core irrational beliefs</w:t>
      </w:r>
      <w:r w:rsidRPr="00B46C84">
        <w:rPr>
          <w:rFonts w:ascii="Calibri" w:eastAsia="Times New Roman" w:hAnsi="Calibri" w:cs="Times New Roman"/>
          <w:color w:val="595959" w:themeColor="text1" w:themeTint="A6"/>
          <w:sz w:val="24"/>
          <w:szCs w:val="24"/>
          <w:lang w:val="en"/>
        </w:rPr>
        <w:t xml:space="preserve">; actively, energetically, and scientifically disputing them; replacing one’s absolute "musts" (rigid requirements about how things should be) with more flexible </w:t>
      </w:r>
      <w:r w:rsidRPr="00B46C84">
        <w:rPr>
          <w:rFonts w:ascii="Calibri" w:eastAsia="Times New Roman" w:hAnsi="Calibri" w:cs="Times New Roman"/>
          <w:i/>
          <w:iCs/>
          <w:color w:val="595959" w:themeColor="text1" w:themeTint="A6"/>
          <w:sz w:val="24"/>
          <w:szCs w:val="24"/>
          <w:lang w:val="en"/>
        </w:rPr>
        <w:t>preferences</w:t>
      </w:r>
      <w:r w:rsidRPr="00B46C84">
        <w:rPr>
          <w:rFonts w:ascii="Calibri" w:eastAsia="Times New Roman" w:hAnsi="Calibri" w:cs="Times New Roman"/>
          <w:color w:val="595959" w:themeColor="text1" w:themeTint="A6"/>
          <w:sz w:val="24"/>
          <w:szCs w:val="24"/>
          <w:lang w:val="en"/>
        </w:rPr>
        <w:t xml:space="preserve">; changing one's unhealthy feelings to healthy, self-helping emotions; and firmly acting against one’s dysfunctional </w:t>
      </w:r>
      <w:hyperlink r:id="rId34" w:tooltip="Fears" w:history="1">
        <w:r w:rsidRPr="00B46C84">
          <w:rPr>
            <w:rFonts w:ascii="Calibri" w:eastAsia="Times New Roman" w:hAnsi="Calibri" w:cs="Times New Roman"/>
            <w:color w:val="595959" w:themeColor="text1" w:themeTint="A6"/>
            <w:sz w:val="24"/>
            <w:szCs w:val="24"/>
            <w:lang w:val="en"/>
          </w:rPr>
          <w:t>fears</w:t>
        </w:r>
      </w:hyperlink>
      <w:r w:rsidRPr="00B46C84">
        <w:rPr>
          <w:rFonts w:ascii="Calibri" w:eastAsia="Times New Roman" w:hAnsi="Calibri" w:cs="Times New Roman"/>
          <w:color w:val="595959" w:themeColor="text1" w:themeTint="A6"/>
          <w:sz w:val="24"/>
          <w:szCs w:val="24"/>
          <w:lang w:val="en"/>
        </w:rPr>
        <w:t xml:space="preserve"> and </w:t>
      </w:r>
      <w:hyperlink r:id="rId35" w:tooltip="Compulsive behavior" w:history="1">
        <w:r w:rsidRPr="00B46C84">
          <w:rPr>
            <w:rFonts w:ascii="Calibri" w:eastAsia="Times New Roman" w:hAnsi="Calibri" w:cs="Times New Roman"/>
            <w:color w:val="595959" w:themeColor="text1" w:themeTint="A6"/>
            <w:sz w:val="24"/>
            <w:szCs w:val="24"/>
            <w:lang w:val="en"/>
          </w:rPr>
          <w:t>compulsions</w:t>
        </w:r>
      </w:hyperlink>
      <w:r w:rsidRPr="00B46C84">
        <w:rPr>
          <w:rFonts w:ascii="Calibri" w:eastAsia="Times New Roman" w:hAnsi="Calibri" w:cs="Times New Roman"/>
          <w:color w:val="595959" w:themeColor="text1" w:themeTint="A6"/>
          <w:sz w:val="24"/>
          <w:szCs w:val="24"/>
          <w:lang w:val="en"/>
        </w:rPr>
        <w:t>. Only by a combined cognitive, emotive, and behavioral, as well as a quite persistent and forceful attack on one's serious emotional problems, is one likely to significantly ameliorate or remove them, and keep them removed.</w:t>
      </w:r>
    </w:p>
    <w:p w:rsidR="00B46C84" w:rsidRPr="00B46C84" w:rsidRDefault="00B46C84" w:rsidP="00B46C84">
      <w:pPr>
        <w:spacing w:before="100" w:beforeAutospacing="1" w:after="100" w:afterAutospacing="1" w:line="240" w:lineRule="auto"/>
        <w:rPr>
          <w:rFonts w:ascii="Calibri" w:eastAsia="Times New Roman" w:hAnsi="Calibri" w:cs="Times New Roman"/>
          <w:color w:val="595959" w:themeColor="text1" w:themeTint="A6"/>
          <w:sz w:val="24"/>
          <w:szCs w:val="24"/>
          <w:lang w:val="en"/>
        </w:rPr>
      </w:pPr>
      <w:r w:rsidRPr="00B46C84">
        <w:rPr>
          <w:rFonts w:ascii="Calibri" w:eastAsia="Times New Roman" w:hAnsi="Calibri" w:cs="Times New Roman"/>
          <w:color w:val="595959" w:themeColor="text1" w:themeTint="A6"/>
          <w:sz w:val="24"/>
          <w:szCs w:val="24"/>
          <w:lang w:val="en"/>
        </w:rPr>
        <w:lastRenderedPageBreak/>
        <w:t xml:space="preserve">Regarding cognitive-affective-behavioral </w:t>
      </w:r>
      <w:hyperlink r:id="rId36" w:tooltip="Cognitive processes" w:history="1">
        <w:r w:rsidRPr="00B46C84">
          <w:rPr>
            <w:rFonts w:ascii="Calibri" w:eastAsia="Times New Roman" w:hAnsi="Calibri" w:cs="Times New Roman"/>
            <w:color w:val="595959" w:themeColor="text1" w:themeTint="A6"/>
            <w:sz w:val="24"/>
            <w:szCs w:val="24"/>
            <w:lang w:val="en"/>
          </w:rPr>
          <w:t>processes</w:t>
        </w:r>
      </w:hyperlink>
      <w:r w:rsidRPr="00B46C84">
        <w:rPr>
          <w:rFonts w:ascii="Calibri" w:eastAsia="Times New Roman" w:hAnsi="Calibri" w:cs="Times New Roman"/>
          <w:color w:val="595959" w:themeColor="text1" w:themeTint="A6"/>
          <w:sz w:val="24"/>
          <w:szCs w:val="24"/>
          <w:lang w:val="en"/>
        </w:rPr>
        <w:t xml:space="preserve"> in mental functioning and dysfunctioning, originator Albert Ellis explains</w:t>
      </w:r>
      <w:proofErr w:type="gramStart"/>
      <w:r w:rsidRPr="00B46C84">
        <w:rPr>
          <w:rFonts w:ascii="Calibri" w:eastAsia="Times New Roman" w:hAnsi="Calibri" w:cs="Times New Roman"/>
          <w:color w:val="595959" w:themeColor="text1" w:themeTint="A6"/>
          <w:sz w:val="24"/>
          <w:szCs w:val="24"/>
          <w:lang w:val="en"/>
        </w:rPr>
        <w:t>:</w:t>
      </w:r>
      <w:proofErr w:type="gramEnd"/>
      <w:r w:rsidR="001216AE">
        <w:fldChar w:fldCharType="begin"/>
      </w:r>
      <w:r w:rsidR="001216AE">
        <w:instrText xml:space="preserve"> HYPERLINK "https://en.wikipedia.org/</w:instrText>
      </w:r>
      <w:r w:rsidR="001216AE">
        <w:instrText xml:space="preserve">wiki/Rational_emotive_behavior_therapy" \l "cite_note-ellis2-16" </w:instrText>
      </w:r>
      <w:r w:rsidR="001216AE">
        <w:fldChar w:fldCharType="separate"/>
      </w:r>
      <w:r w:rsidRPr="00B46C84">
        <w:rPr>
          <w:rFonts w:ascii="Calibri" w:eastAsia="Times New Roman" w:hAnsi="Calibri" w:cs="Times New Roman"/>
          <w:color w:val="595959" w:themeColor="text1" w:themeTint="A6"/>
          <w:sz w:val="19"/>
          <w:szCs w:val="19"/>
          <w:vertAlign w:val="superscript"/>
          <w:lang w:val="en"/>
        </w:rPr>
        <w:t>[16]</w:t>
      </w:r>
      <w:r w:rsidR="001216AE">
        <w:rPr>
          <w:rFonts w:ascii="Calibri" w:eastAsia="Times New Roman" w:hAnsi="Calibri" w:cs="Times New Roman"/>
          <w:color w:val="595959" w:themeColor="text1" w:themeTint="A6"/>
          <w:sz w:val="19"/>
          <w:szCs w:val="19"/>
          <w:vertAlign w:val="superscript"/>
          <w:lang w:val="en"/>
        </w:rPr>
        <w:fldChar w:fldCharType="end"/>
      </w:r>
    </w:p>
    <w:p w:rsidR="00B46C84" w:rsidRPr="00B46C84" w:rsidRDefault="00B46C84" w:rsidP="00B46C84">
      <w:pPr>
        <w:spacing w:before="100" w:beforeAutospacing="1" w:after="100" w:afterAutospacing="1" w:line="240" w:lineRule="auto"/>
        <w:rPr>
          <w:rFonts w:ascii="Calibri" w:eastAsia="Times New Roman" w:hAnsi="Calibri" w:cs="Times New Roman"/>
          <w:color w:val="595959" w:themeColor="text1" w:themeTint="A6"/>
          <w:sz w:val="24"/>
          <w:szCs w:val="24"/>
          <w:lang w:val="en"/>
        </w:rPr>
      </w:pPr>
      <w:r w:rsidRPr="00B46C84">
        <w:rPr>
          <w:rFonts w:ascii="Calibri" w:eastAsia="Times New Roman" w:hAnsi="Calibri" w:cs="Times New Roman"/>
          <w:color w:val="595959" w:themeColor="text1" w:themeTint="A6"/>
          <w:sz w:val="24"/>
          <w:szCs w:val="24"/>
          <w:lang w:val="en"/>
        </w:rPr>
        <w:t xml:space="preserve">"REBT assumes that human thinking, emotion, and action are not really separate or disparate processes, but that they all significantly overlap and are rarely experienced in a pure state. Much of what we call emotion is nothing </w:t>
      </w:r>
      <w:proofErr w:type="gramStart"/>
      <w:r w:rsidRPr="00B46C84">
        <w:rPr>
          <w:rFonts w:ascii="Calibri" w:eastAsia="Times New Roman" w:hAnsi="Calibri" w:cs="Times New Roman"/>
          <w:color w:val="595959" w:themeColor="text1" w:themeTint="A6"/>
          <w:sz w:val="24"/>
          <w:szCs w:val="24"/>
          <w:lang w:val="en"/>
        </w:rPr>
        <w:t>more nor less than a certain kind —</w:t>
      </w:r>
      <w:proofErr w:type="gramEnd"/>
      <w:r w:rsidRPr="00B46C84">
        <w:rPr>
          <w:rFonts w:ascii="Calibri" w:eastAsia="Times New Roman" w:hAnsi="Calibri" w:cs="Times New Roman"/>
          <w:color w:val="595959" w:themeColor="text1" w:themeTint="A6"/>
          <w:sz w:val="24"/>
          <w:szCs w:val="24"/>
          <w:lang w:val="en"/>
        </w:rPr>
        <w:t xml:space="preserve"> a biased, prejudiced, or strongly evaluative kind — of thought. But emotions and behaviors significantly influence and affect thinking, just as thinking influences emotions and behaviors. Evaluating is a fundamental characteristic of human </w:t>
      </w:r>
      <w:hyperlink r:id="rId37" w:tooltip="Organisms" w:history="1">
        <w:r w:rsidRPr="00B46C84">
          <w:rPr>
            <w:rFonts w:ascii="Calibri" w:eastAsia="Times New Roman" w:hAnsi="Calibri" w:cs="Times New Roman"/>
            <w:color w:val="595959" w:themeColor="text1" w:themeTint="A6"/>
            <w:sz w:val="24"/>
            <w:szCs w:val="24"/>
            <w:lang w:val="en"/>
          </w:rPr>
          <w:t>organisms</w:t>
        </w:r>
      </w:hyperlink>
      <w:r w:rsidRPr="00B46C84">
        <w:rPr>
          <w:rFonts w:ascii="Calibri" w:eastAsia="Times New Roman" w:hAnsi="Calibri" w:cs="Times New Roman"/>
          <w:color w:val="595959" w:themeColor="text1" w:themeTint="A6"/>
          <w:sz w:val="24"/>
          <w:szCs w:val="24"/>
          <w:lang w:val="en"/>
        </w:rPr>
        <w:t xml:space="preserve"> and seems to work in a kind of closed </w:t>
      </w:r>
      <w:hyperlink r:id="rId38" w:tooltip="Electronic circuit" w:history="1">
        <w:r w:rsidRPr="00B46C84">
          <w:rPr>
            <w:rFonts w:ascii="Calibri" w:eastAsia="Times New Roman" w:hAnsi="Calibri" w:cs="Times New Roman"/>
            <w:color w:val="595959" w:themeColor="text1" w:themeTint="A6"/>
            <w:sz w:val="24"/>
            <w:szCs w:val="24"/>
            <w:lang w:val="en"/>
          </w:rPr>
          <w:t>circuit</w:t>
        </w:r>
      </w:hyperlink>
      <w:r w:rsidRPr="00B46C84">
        <w:rPr>
          <w:rFonts w:ascii="Calibri" w:eastAsia="Times New Roman" w:hAnsi="Calibri" w:cs="Times New Roman"/>
          <w:color w:val="595959" w:themeColor="text1" w:themeTint="A6"/>
          <w:sz w:val="24"/>
          <w:szCs w:val="24"/>
          <w:lang w:val="en"/>
        </w:rPr>
        <w:t xml:space="preserve"> with a </w:t>
      </w:r>
      <w:hyperlink r:id="rId39" w:tooltip="Feedback mechanism" w:history="1">
        <w:r w:rsidRPr="00B46C84">
          <w:rPr>
            <w:rFonts w:ascii="Calibri" w:eastAsia="Times New Roman" w:hAnsi="Calibri" w:cs="Times New Roman"/>
            <w:color w:val="595959" w:themeColor="text1" w:themeTint="A6"/>
            <w:sz w:val="24"/>
            <w:szCs w:val="24"/>
            <w:lang w:val="en"/>
          </w:rPr>
          <w:t>feedback mechanism</w:t>
        </w:r>
      </w:hyperlink>
      <w:r w:rsidRPr="00B46C84">
        <w:rPr>
          <w:rFonts w:ascii="Calibri" w:eastAsia="Times New Roman" w:hAnsi="Calibri" w:cs="Times New Roman"/>
          <w:color w:val="595959" w:themeColor="text1" w:themeTint="A6"/>
          <w:sz w:val="24"/>
          <w:szCs w:val="24"/>
          <w:lang w:val="en"/>
        </w:rPr>
        <w:t xml:space="preserve">: First, </w:t>
      </w:r>
      <w:hyperlink r:id="rId40" w:tooltip="Perception" w:history="1">
        <w:r w:rsidRPr="00B46C84">
          <w:rPr>
            <w:rFonts w:ascii="Calibri" w:eastAsia="Times New Roman" w:hAnsi="Calibri" w:cs="Times New Roman"/>
            <w:color w:val="595959" w:themeColor="text1" w:themeTint="A6"/>
            <w:sz w:val="24"/>
            <w:szCs w:val="24"/>
            <w:lang w:val="en"/>
          </w:rPr>
          <w:t>perception</w:t>
        </w:r>
      </w:hyperlink>
      <w:r w:rsidRPr="00B46C84">
        <w:rPr>
          <w:rFonts w:ascii="Calibri" w:eastAsia="Times New Roman" w:hAnsi="Calibri" w:cs="Times New Roman"/>
          <w:color w:val="595959" w:themeColor="text1" w:themeTint="A6"/>
          <w:sz w:val="24"/>
          <w:szCs w:val="24"/>
          <w:lang w:val="en"/>
        </w:rPr>
        <w:t xml:space="preserve"> </w:t>
      </w:r>
      <w:hyperlink r:id="rId41" w:tooltip="Bias" w:history="1">
        <w:r w:rsidRPr="00B46C84">
          <w:rPr>
            <w:rFonts w:ascii="Calibri" w:eastAsia="Times New Roman" w:hAnsi="Calibri" w:cs="Times New Roman"/>
            <w:color w:val="595959" w:themeColor="text1" w:themeTint="A6"/>
            <w:sz w:val="24"/>
            <w:szCs w:val="24"/>
            <w:lang w:val="en"/>
          </w:rPr>
          <w:t>biases</w:t>
        </w:r>
      </w:hyperlink>
      <w:r w:rsidRPr="00B46C84">
        <w:rPr>
          <w:rFonts w:ascii="Calibri" w:eastAsia="Times New Roman" w:hAnsi="Calibri" w:cs="Times New Roman"/>
          <w:color w:val="595959" w:themeColor="text1" w:themeTint="A6"/>
          <w:sz w:val="24"/>
          <w:szCs w:val="24"/>
          <w:lang w:val="en"/>
        </w:rPr>
        <w:t xml:space="preserve"> response, and then response tends to bias subsequent perception. Also, prior perceptions appear to bias subsequent </w:t>
      </w:r>
      <w:hyperlink r:id="rId42" w:tooltip="Perception" w:history="1">
        <w:r w:rsidRPr="00B46C84">
          <w:rPr>
            <w:rFonts w:ascii="Calibri" w:eastAsia="Times New Roman" w:hAnsi="Calibri" w:cs="Times New Roman"/>
            <w:color w:val="595959" w:themeColor="text1" w:themeTint="A6"/>
            <w:sz w:val="24"/>
            <w:szCs w:val="24"/>
            <w:lang w:val="en"/>
          </w:rPr>
          <w:t>perceptions</w:t>
        </w:r>
      </w:hyperlink>
      <w:r w:rsidRPr="00B46C84">
        <w:rPr>
          <w:rFonts w:ascii="Calibri" w:eastAsia="Times New Roman" w:hAnsi="Calibri" w:cs="Times New Roman"/>
          <w:color w:val="595959" w:themeColor="text1" w:themeTint="A6"/>
          <w:sz w:val="24"/>
          <w:szCs w:val="24"/>
          <w:lang w:val="en"/>
        </w:rPr>
        <w:t>, and prior responses appear to bias subsequent responses. What we call feelings almost always have a pronounced evaluating or appraisal element."</w:t>
      </w:r>
    </w:p>
    <w:p w:rsidR="00B46C84" w:rsidRPr="00B46C84" w:rsidRDefault="00B46C84" w:rsidP="00B46C84">
      <w:pPr>
        <w:spacing w:before="100" w:beforeAutospacing="1" w:after="100" w:afterAutospacing="1" w:line="240" w:lineRule="auto"/>
        <w:rPr>
          <w:rFonts w:ascii="Calibri" w:eastAsia="Times New Roman" w:hAnsi="Calibri" w:cs="Times New Roman"/>
          <w:color w:val="595959" w:themeColor="text1" w:themeTint="A6"/>
          <w:sz w:val="24"/>
          <w:szCs w:val="24"/>
          <w:lang w:val="en"/>
        </w:rPr>
      </w:pPr>
      <w:r w:rsidRPr="00B46C84">
        <w:rPr>
          <w:rFonts w:ascii="Calibri" w:eastAsia="Times New Roman" w:hAnsi="Calibri" w:cs="Times New Roman"/>
          <w:color w:val="595959" w:themeColor="text1" w:themeTint="A6"/>
          <w:sz w:val="24"/>
          <w:szCs w:val="24"/>
          <w:lang w:val="en"/>
        </w:rPr>
        <w:t xml:space="preserve">REBT then generally proposes that many of these self-defeating cognitive, emotive and behavioral tendencies are both innately </w:t>
      </w:r>
      <w:hyperlink r:id="rId43" w:tooltip="Biology" w:history="1">
        <w:r w:rsidRPr="00B46C84">
          <w:rPr>
            <w:rFonts w:ascii="Calibri" w:eastAsia="Times New Roman" w:hAnsi="Calibri" w:cs="Times New Roman"/>
            <w:color w:val="595959" w:themeColor="text1" w:themeTint="A6"/>
            <w:sz w:val="24"/>
            <w:szCs w:val="24"/>
            <w:lang w:val="en"/>
          </w:rPr>
          <w:t>biological</w:t>
        </w:r>
      </w:hyperlink>
      <w:r w:rsidRPr="00B46C84">
        <w:rPr>
          <w:rFonts w:ascii="Calibri" w:eastAsia="Times New Roman" w:hAnsi="Calibri" w:cs="Times New Roman"/>
          <w:color w:val="595959" w:themeColor="text1" w:themeTint="A6"/>
          <w:sz w:val="24"/>
          <w:szCs w:val="24"/>
          <w:lang w:val="en"/>
        </w:rPr>
        <w:t xml:space="preserve"> and </w:t>
      </w:r>
      <w:hyperlink r:id="rId44" w:tooltip="Indoctrination" w:history="1">
        <w:r w:rsidRPr="00B46C84">
          <w:rPr>
            <w:rFonts w:ascii="Calibri" w:eastAsia="Times New Roman" w:hAnsi="Calibri" w:cs="Times New Roman"/>
            <w:color w:val="595959" w:themeColor="text1" w:themeTint="A6"/>
            <w:sz w:val="24"/>
            <w:szCs w:val="24"/>
            <w:lang w:val="en"/>
          </w:rPr>
          <w:t>indoctrinated</w:t>
        </w:r>
      </w:hyperlink>
      <w:r w:rsidRPr="00B46C84">
        <w:rPr>
          <w:rFonts w:ascii="Calibri" w:eastAsia="Times New Roman" w:hAnsi="Calibri" w:cs="Times New Roman"/>
          <w:color w:val="595959" w:themeColor="text1" w:themeTint="A6"/>
          <w:sz w:val="24"/>
          <w:szCs w:val="24"/>
          <w:lang w:val="en"/>
        </w:rPr>
        <w:t xml:space="preserve"> early in and during life, and further grow stronger as a person continually revisits, clings and acts on them. Ellis alludes to similarities between REBT and the </w:t>
      </w:r>
      <w:hyperlink r:id="rId45" w:tooltip="General semantics" w:history="1">
        <w:r w:rsidRPr="00B46C84">
          <w:rPr>
            <w:rFonts w:ascii="Calibri" w:eastAsia="Times New Roman" w:hAnsi="Calibri" w:cs="Times New Roman"/>
            <w:color w:val="595959" w:themeColor="text1" w:themeTint="A6"/>
            <w:sz w:val="24"/>
            <w:szCs w:val="24"/>
            <w:lang w:val="en"/>
          </w:rPr>
          <w:t>general semantics</w:t>
        </w:r>
      </w:hyperlink>
      <w:r w:rsidRPr="00B46C84">
        <w:rPr>
          <w:rFonts w:ascii="Calibri" w:eastAsia="Times New Roman" w:hAnsi="Calibri" w:cs="Times New Roman"/>
          <w:color w:val="595959" w:themeColor="text1" w:themeTint="A6"/>
          <w:sz w:val="24"/>
          <w:szCs w:val="24"/>
          <w:lang w:val="en"/>
        </w:rPr>
        <w:t xml:space="preserve"> when explaining the role of irrational beliefs in self-defeating tendencies, citing </w:t>
      </w:r>
      <w:hyperlink r:id="rId46" w:tooltip="Alfred Korzybski" w:history="1">
        <w:r w:rsidRPr="00B46C84">
          <w:rPr>
            <w:rFonts w:ascii="Calibri" w:eastAsia="Times New Roman" w:hAnsi="Calibri" w:cs="Times New Roman"/>
            <w:color w:val="595959" w:themeColor="text1" w:themeTint="A6"/>
            <w:sz w:val="24"/>
            <w:szCs w:val="24"/>
            <w:lang w:val="en"/>
          </w:rPr>
          <w:t>Alfred Korzybski</w:t>
        </w:r>
      </w:hyperlink>
      <w:r w:rsidRPr="00B46C84">
        <w:rPr>
          <w:rFonts w:ascii="Calibri" w:eastAsia="Times New Roman" w:hAnsi="Calibri" w:cs="Times New Roman"/>
          <w:color w:val="595959" w:themeColor="text1" w:themeTint="A6"/>
          <w:sz w:val="24"/>
          <w:szCs w:val="24"/>
          <w:lang w:val="en"/>
        </w:rPr>
        <w:t xml:space="preserve"> as a significant modern influence on this thinking.</w:t>
      </w:r>
      <w:hyperlink r:id="rId47" w:anchor="cite_note-17" w:history="1">
        <w:r w:rsidRPr="00B46C84">
          <w:rPr>
            <w:rFonts w:ascii="Calibri" w:eastAsia="Times New Roman" w:hAnsi="Calibri" w:cs="Times New Roman"/>
            <w:color w:val="595959" w:themeColor="text1" w:themeTint="A6"/>
            <w:sz w:val="19"/>
            <w:szCs w:val="19"/>
            <w:vertAlign w:val="superscript"/>
            <w:lang w:val="en"/>
          </w:rPr>
          <w:t>[17]</w:t>
        </w:r>
      </w:hyperlink>
    </w:p>
    <w:p w:rsidR="00B46C84" w:rsidRPr="00B46C84" w:rsidRDefault="00B46C84" w:rsidP="00B46C84">
      <w:pPr>
        <w:spacing w:before="100" w:beforeAutospacing="1" w:after="100" w:afterAutospacing="1" w:line="240" w:lineRule="auto"/>
        <w:rPr>
          <w:rFonts w:ascii="Calibri" w:eastAsia="Times New Roman" w:hAnsi="Calibri" w:cs="Times New Roman"/>
          <w:color w:val="595959" w:themeColor="text1" w:themeTint="A6"/>
          <w:sz w:val="24"/>
          <w:szCs w:val="24"/>
          <w:lang w:val="en"/>
        </w:rPr>
      </w:pPr>
      <w:r w:rsidRPr="00B46C84">
        <w:rPr>
          <w:rFonts w:ascii="Calibri" w:eastAsia="Times New Roman" w:hAnsi="Calibri" w:cs="Times New Roman"/>
          <w:color w:val="595959" w:themeColor="text1" w:themeTint="A6"/>
          <w:sz w:val="24"/>
          <w:szCs w:val="24"/>
          <w:lang w:val="en"/>
        </w:rPr>
        <w:t xml:space="preserve">REBT differs from other clinical approaches like </w:t>
      </w:r>
      <w:hyperlink r:id="rId48" w:tooltip="Psychoanalysis" w:history="1">
        <w:r w:rsidRPr="00B46C84">
          <w:rPr>
            <w:rFonts w:ascii="Calibri" w:eastAsia="Times New Roman" w:hAnsi="Calibri" w:cs="Times New Roman"/>
            <w:color w:val="595959" w:themeColor="text1" w:themeTint="A6"/>
            <w:sz w:val="24"/>
            <w:szCs w:val="24"/>
            <w:lang w:val="en"/>
          </w:rPr>
          <w:t>psychoanalysis</w:t>
        </w:r>
      </w:hyperlink>
      <w:r w:rsidRPr="00B46C84">
        <w:rPr>
          <w:rFonts w:ascii="Calibri" w:eastAsia="Times New Roman" w:hAnsi="Calibri" w:cs="Times New Roman"/>
          <w:color w:val="595959" w:themeColor="text1" w:themeTint="A6"/>
          <w:sz w:val="24"/>
          <w:szCs w:val="24"/>
          <w:lang w:val="en"/>
        </w:rPr>
        <w:t xml:space="preserve"> in that it places little emphasis on exploring the past, but instead focuses on changing the current evaluations and philosophical thinking-emoting and behaving in relation to themselves, others and the conditions under which people live.</w:t>
      </w:r>
    </w:p>
    <w:p w:rsidR="00B46C84" w:rsidRPr="00B46C84" w:rsidRDefault="00B46C84" w:rsidP="00B46C84">
      <w:pPr>
        <w:spacing w:before="100" w:beforeAutospacing="1" w:after="100" w:afterAutospacing="1" w:line="240" w:lineRule="auto"/>
        <w:outlineLvl w:val="1"/>
        <w:rPr>
          <w:rFonts w:ascii="Calibri" w:eastAsia="Times New Roman" w:hAnsi="Calibri" w:cs="Times New Roman"/>
          <w:b/>
          <w:bCs/>
          <w:color w:val="595959" w:themeColor="text1" w:themeTint="A6"/>
          <w:sz w:val="36"/>
          <w:szCs w:val="36"/>
          <w:lang w:val="en"/>
        </w:rPr>
      </w:pPr>
      <w:r>
        <w:rPr>
          <w:rFonts w:ascii="Calibri" w:eastAsia="Times New Roman" w:hAnsi="Calibri" w:cs="Times New Roman"/>
          <w:b/>
          <w:bCs/>
          <w:color w:val="595959" w:themeColor="text1" w:themeTint="A6"/>
          <w:sz w:val="36"/>
          <w:szCs w:val="36"/>
          <w:lang w:val="en"/>
        </w:rPr>
        <w:t>Psychological dysfunction</w:t>
      </w:r>
    </w:p>
    <w:p w:rsidR="00B46C84" w:rsidRPr="00B46C84" w:rsidRDefault="00B46C84" w:rsidP="00B46C84">
      <w:pPr>
        <w:spacing w:before="100" w:beforeAutospacing="1" w:after="100" w:afterAutospacing="1" w:line="240" w:lineRule="auto"/>
        <w:rPr>
          <w:rFonts w:ascii="Calibri" w:eastAsia="Times New Roman" w:hAnsi="Calibri" w:cs="Times New Roman"/>
          <w:color w:val="595959" w:themeColor="text1" w:themeTint="A6"/>
          <w:sz w:val="24"/>
          <w:szCs w:val="24"/>
          <w:lang w:val="en"/>
        </w:rPr>
      </w:pPr>
      <w:r w:rsidRPr="00B46C84">
        <w:rPr>
          <w:rFonts w:ascii="Calibri" w:eastAsia="Times New Roman" w:hAnsi="Calibri" w:cs="Times New Roman"/>
          <w:color w:val="595959" w:themeColor="text1" w:themeTint="A6"/>
          <w:sz w:val="24"/>
          <w:szCs w:val="24"/>
          <w:lang w:val="en"/>
        </w:rPr>
        <w:t xml:space="preserve">One of the main pillars of REBT is that irrational and dysfunctional ways and patterns of thinking, feeling and behaving are contributing </w:t>
      </w:r>
      <w:proofErr w:type="gramStart"/>
      <w:r w:rsidRPr="00B46C84">
        <w:rPr>
          <w:rFonts w:ascii="Calibri" w:eastAsia="Times New Roman" w:hAnsi="Calibri" w:cs="Times New Roman"/>
          <w:color w:val="595959" w:themeColor="text1" w:themeTint="A6"/>
          <w:sz w:val="24"/>
          <w:szCs w:val="24"/>
          <w:lang w:val="en"/>
        </w:rPr>
        <w:t>to</w:t>
      </w:r>
      <w:proofErr w:type="gramEnd"/>
      <w:r w:rsidRPr="00B46C84">
        <w:rPr>
          <w:rFonts w:ascii="Calibri" w:eastAsia="Times New Roman" w:hAnsi="Calibri" w:cs="Times New Roman"/>
          <w:color w:val="595959" w:themeColor="text1" w:themeTint="A6"/>
          <w:sz w:val="24"/>
          <w:szCs w:val="24"/>
          <w:lang w:val="en"/>
        </w:rPr>
        <w:t xml:space="preserve"> much, though hardly all, human disturbance and emotional and behavioral self-defeatism and social defeatism. REBT generally teaches that when people turn flexible preferences, desires and wishes into grandiose, absolutistic and fatalistic dictates, this tends to contribute to disturbance and upset.</w:t>
      </w:r>
    </w:p>
    <w:p w:rsidR="00B46C84" w:rsidRPr="00B46C84" w:rsidRDefault="00B46C84" w:rsidP="00B46C84">
      <w:pPr>
        <w:spacing w:before="100" w:beforeAutospacing="1" w:after="100" w:afterAutospacing="1" w:line="240" w:lineRule="auto"/>
        <w:rPr>
          <w:rFonts w:ascii="Calibri" w:eastAsia="Times New Roman" w:hAnsi="Calibri" w:cs="Times New Roman"/>
          <w:color w:val="595959" w:themeColor="text1" w:themeTint="A6"/>
          <w:sz w:val="24"/>
          <w:szCs w:val="24"/>
          <w:lang w:val="en"/>
        </w:rPr>
      </w:pPr>
      <w:r w:rsidRPr="00B46C84">
        <w:rPr>
          <w:rFonts w:ascii="Calibri" w:eastAsia="Times New Roman" w:hAnsi="Calibri" w:cs="Times New Roman"/>
          <w:color w:val="595959" w:themeColor="text1" w:themeTint="A6"/>
          <w:sz w:val="24"/>
          <w:szCs w:val="24"/>
          <w:lang w:val="en"/>
        </w:rPr>
        <w:t>Albert Ellis has suggested three core beliefs or philosophies that humans tend to disturb themselves through</w:t>
      </w:r>
      <w:proofErr w:type="gramStart"/>
      <w:r w:rsidRPr="00B46C84">
        <w:rPr>
          <w:rFonts w:ascii="Calibri" w:eastAsia="Times New Roman" w:hAnsi="Calibri" w:cs="Times New Roman"/>
          <w:color w:val="595959" w:themeColor="text1" w:themeTint="A6"/>
          <w:sz w:val="24"/>
          <w:szCs w:val="24"/>
          <w:lang w:val="en"/>
        </w:rPr>
        <w:t>:</w:t>
      </w:r>
      <w:proofErr w:type="gramEnd"/>
      <w:r w:rsidR="001216AE">
        <w:fldChar w:fldCharType="begin"/>
      </w:r>
      <w:r w:rsidR="001216AE">
        <w:instrText xml:space="preserve"> HYPERLINK "https://en.wikipedia.org/wiki/Rational_emotive_behavior_therapy" \l "cite_note-ellis2-16" </w:instrText>
      </w:r>
      <w:r w:rsidR="001216AE">
        <w:fldChar w:fldCharType="separate"/>
      </w:r>
      <w:r w:rsidRPr="00B46C84">
        <w:rPr>
          <w:rFonts w:ascii="Calibri" w:eastAsia="Times New Roman" w:hAnsi="Calibri" w:cs="Times New Roman"/>
          <w:color w:val="595959" w:themeColor="text1" w:themeTint="A6"/>
          <w:sz w:val="19"/>
          <w:szCs w:val="19"/>
          <w:vertAlign w:val="superscript"/>
          <w:lang w:val="en"/>
        </w:rPr>
        <w:t>[16]</w:t>
      </w:r>
      <w:r w:rsidR="001216AE">
        <w:rPr>
          <w:rFonts w:ascii="Calibri" w:eastAsia="Times New Roman" w:hAnsi="Calibri" w:cs="Times New Roman"/>
          <w:color w:val="595959" w:themeColor="text1" w:themeTint="A6"/>
          <w:sz w:val="19"/>
          <w:szCs w:val="19"/>
          <w:vertAlign w:val="superscript"/>
          <w:lang w:val="en"/>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8"/>
        <w:gridCol w:w="3168"/>
        <w:gridCol w:w="3084"/>
      </w:tblGrid>
      <w:tr w:rsidR="00B46C84" w:rsidRPr="00B46C84" w:rsidTr="00B46C84">
        <w:trPr>
          <w:tblCellSpacing w:w="15" w:type="dxa"/>
        </w:trPr>
        <w:tc>
          <w:tcPr>
            <w:tcW w:w="0" w:type="auto"/>
            <w:vAlign w:val="center"/>
            <w:hideMark/>
          </w:tcPr>
          <w:p w:rsidR="00B46C84" w:rsidRPr="00B46C84" w:rsidRDefault="00B46C84" w:rsidP="00B46C84">
            <w:pPr>
              <w:spacing w:after="0" w:line="240" w:lineRule="auto"/>
              <w:rPr>
                <w:rFonts w:ascii="Calibri" w:eastAsia="Times New Roman" w:hAnsi="Calibri" w:cs="Times New Roman"/>
                <w:color w:val="595959" w:themeColor="text1" w:themeTint="A6"/>
                <w:sz w:val="24"/>
                <w:szCs w:val="24"/>
              </w:rPr>
            </w:pPr>
            <w:r w:rsidRPr="00B46C84">
              <w:rPr>
                <w:rFonts w:ascii="Calibri" w:eastAsia="Times New Roman" w:hAnsi="Calibri" w:cs="Times New Roman"/>
                <w:i/>
                <w:iCs/>
                <w:color w:val="595959" w:themeColor="text1" w:themeTint="A6"/>
                <w:sz w:val="24"/>
                <w:szCs w:val="24"/>
              </w:rPr>
              <w:t xml:space="preserve">"I absolutely MUST, under practically all conditions and at all times, perform well (or outstandingly well) and win the approval (or complete love) of significant others. If I fail in </w:t>
            </w:r>
            <w:r w:rsidRPr="00B46C84">
              <w:rPr>
                <w:rFonts w:ascii="Calibri" w:eastAsia="Times New Roman" w:hAnsi="Calibri" w:cs="Times New Roman"/>
                <w:i/>
                <w:iCs/>
                <w:color w:val="595959" w:themeColor="text1" w:themeTint="A6"/>
                <w:sz w:val="24"/>
                <w:szCs w:val="24"/>
              </w:rPr>
              <w:lastRenderedPageBreak/>
              <w:t>these important—and sacred—respects, that is awful and I am a bad, incompetent, unworthy person, who will probably always fail and deserves to suffer."</w:t>
            </w:r>
          </w:p>
        </w:tc>
        <w:tc>
          <w:tcPr>
            <w:tcW w:w="0" w:type="auto"/>
            <w:vAlign w:val="center"/>
            <w:hideMark/>
          </w:tcPr>
          <w:p w:rsidR="00B46C84" w:rsidRPr="00B46C84" w:rsidRDefault="00B46C84" w:rsidP="00B46C84">
            <w:pPr>
              <w:spacing w:after="0" w:line="240" w:lineRule="auto"/>
              <w:rPr>
                <w:rFonts w:ascii="Calibri" w:eastAsia="Times New Roman" w:hAnsi="Calibri" w:cs="Times New Roman"/>
                <w:color w:val="595959" w:themeColor="text1" w:themeTint="A6"/>
                <w:sz w:val="24"/>
                <w:szCs w:val="24"/>
              </w:rPr>
            </w:pPr>
            <w:r w:rsidRPr="00B46C84">
              <w:rPr>
                <w:rFonts w:ascii="Calibri" w:eastAsia="Times New Roman" w:hAnsi="Calibri" w:cs="Times New Roman"/>
                <w:i/>
                <w:iCs/>
                <w:color w:val="595959" w:themeColor="text1" w:themeTint="A6"/>
                <w:sz w:val="24"/>
                <w:szCs w:val="24"/>
              </w:rPr>
              <w:lastRenderedPageBreak/>
              <w:t xml:space="preserve">"Other people with whom I relate or associate, absolutely MUST, under practically all conditions and at all times, treat me nicely, considerately and fairly. Otherwise, it is </w:t>
            </w:r>
            <w:r w:rsidRPr="00B46C84">
              <w:rPr>
                <w:rFonts w:ascii="Calibri" w:eastAsia="Times New Roman" w:hAnsi="Calibri" w:cs="Times New Roman"/>
                <w:i/>
                <w:iCs/>
                <w:color w:val="595959" w:themeColor="text1" w:themeTint="A6"/>
                <w:sz w:val="24"/>
                <w:szCs w:val="24"/>
              </w:rPr>
              <w:lastRenderedPageBreak/>
              <w:t>terrible and they are rotten, bad, unworthy people who will always treat me badly and do not deserve a good life and should be severely punished for acting so abominably to me."</w:t>
            </w:r>
          </w:p>
        </w:tc>
        <w:tc>
          <w:tcPr>
            <w:tcW w:w="0" w:type="auto"/>
            <w:vAlign w:val="center"/>
            <w:hideMark/>
          </w:tcPr>
          <w:p w:rsidR="00B46C84" w:rsidRPr="00B46C84" w:rsidRDefault="00B46C84" w:rsidP="00B46C84">
            <w:pPr>
              <w:spacing w:after="0" w:line="240" w:lineRule="auto"/>
              <w:rPr>
                <w:rFonts w:ascii="Calibri" w:eastAsia="Times New Roman" w:hAnsi="Calibri" w:cs="Times New Roman"/>
                <w:color w:val="595959" w:themeColor="text1" w:themeTint="A6"/>
                <w:sz w:val="24"/>
                <w:szCs w:val="24"/>
              </w:rPr>
            </w:pPr>
            <w:r w:rsidRPr="00B46C84">
              <w:rPr>
                <w:rFonts w:ascii="Calibri" w:eastAsia="Times New Roman" w:hAnsi="Calibri" w:cs="Times New Roman"/>
                <w:i/>
                <w:iCs/>
                <w:color w:val="595959" w:themeColor="text1" w:themeTint="A6"/>
                <w:sz w:val="24"/>
                <w:szCs w:val="24"/>
              </w:rPr>
              <w:lastRenderedPageBreak/>
              <w:t xml:space="preserve">"The conditions under which I live absolutely MUST, at practically all times, be favorable, safe, hassle-free, and quickly and easily enjoyable, and if they are not </w:t>
            </w:r>
            <w:r w:rsidRPr="00B46C84">
              <w:rPr>
                <w:rFonts w:ascii="Calibri" w:eastAsia="Times New Roman" w:hAnsi="Calibri" w:cs="Times New Roman"/>
                <w:i/>
                <w:iCs/>
                <w:color w:val="595959" w:themeColor="text1" w:themeTint="A6"/>
                <w:sz w:val="24"/>
                <w:szCs w:val="24"/>
              </w:rPr>
              <w:lastRenderedPageBreak/>
              <w:t>that way it's awful and horrible and I can't bear it. I can't ever enjoy myself at all. My life is impossible and hardly worth living."</w:t>
            </w:r>
          </w:p>
        </w:tc>
      </w:tr>
      <w:tr w:rsidR="00B46C84" w:rsidRPr="00B46C84" w:rsidTr="00B46C84">
        <w:trPr>
          <w:tblCellSpacing w:w="15" w:type="dxa"/>
        </w:trPr>
        <w:tc>
          <w:tcPr>
            <w:tcW w:w="0" w:type="auto"/>
            <w:vAlign w:val="center"/>
            <w:hideMark/>
          </w:tcPr>
          <w:p w:rsidR="00B46C84" w:rsidRPr="00B46C84" w:rsidRDefault="00B46C84" w:rsidP="00B46C84">
            <w:pPr>
              <w:spacing w:after="0" w:line="240" w:lineRule="auto"/>
              <w:rPr>
                <w:rFonts w:ascii="Calibri" w:eastAsia="Times New Roman" w:hAnsi="Calibri" w:cs="Times New Roman"/>
                <w:color w:val="595959" w:themeColor="text1" w:themeTint="A6"/>
                <w:sz w:val="24"/>
                <w:szCs w:val="24"/>
              </w:rPr>
            </w:pPr>
            <w:r w:rsidRPr="00B46C84">
              <w:rPr>
                <w:rFonts w:ascii="Calibri" w:eastAsia="Times New Roman" w:hAnsi="Calibri" w:cs="Times New Roman"/>
                <w:color w:val="595959" w:themeColor="text1" w:themeTint="A6"/>
                <w:sz w:val="24"/>
                <w:szCs w:val="24"/>
              </w:rPr>
              <w:lastRenderedPageBreak/>
              <w:t xml:space="preserve">Holding this belief when faced with adversity tends to contribute to feelings of </w:t>
            </w:r>
            <w:hyperlink r:id="rId49" w:tooltip="Anxiety" w:history="1">
              <w:r w:rsidRPr="00B46C84">
                <w:rPr>
                  <w:rFonts w:ascii="Calibri" w:eastAsia="Times New Roman" w:hAnsi="Calibri" w:cs="Times New Roman"/>
                  <w:color w:val="595959" w:themeColor="text1" w:themeTint="A6"/>
                  <w:sz w:val="24"/>
                  <w:szCs w:val="24"/>
                </w:rPr>
                <w:t>anxiety</w:t>
              </w:r>
            </w:hyperlink>
            <w:r w:rsidRPr="00B46C84">
              <w:rPr>
                <w:rFonts w:ascii="Calibri" w:eastAsia="Times New Roman" w:hAnsi="Calibri" w:cs="Times New Roman"/>
                <w:color w:val="595959" w:themeColor="text1" w:themeTint="A6"/>
                <w:sz w:val="24"/>
                <w:szCs w:val="24"/>
              </w:rPr>
              <w:t xml:space="preserve">, </w:t>
            </w:r>
            <w:hyperlink r:id="rId50" w:tooltip="Panic" w:history="1">
              <w:r w:rsidRPr="00B46C84">
                <w:rPr>
                  <w:rFonts w:ascii="Calibri" w:eastAsia="Times New Roman" w:hAnsi="Calibri" w:cs="Times New Roman"/>
                  <w:color w:val="595959" w:themeColor="text1" w:themeTint="A6"/>
                  <w:sz w:val="24"/>
                  <w:szCs w:val="24"/>
                </w:rPr>
                <w:t>panic</w:t>
              </w:r>
            </w:hyperlink>
            <w:r w:rsidRPr="00B46C84">
              <w:rPr>
                <w:rFonts w:ascii="Calibri" w:eastAsia="Times New Roman" w:hAnsi="Calibri" w:cs="Times New Roman"/>
                <w:color w:val="595959" w:themeColor="text1" w:themeTint="A6"/>
                <w:sz w:val="24"/>
                <w:szCs w:val="24"/>
              </w:rPr>
              <w:t xml:space="preserve">, </w:t>
            </w:r>
            <w:hyperlink r:id="rId51" w:tooltip="Depression (mood)" w:history="1">
              <w:r w:rsidRPr="00B46C84">
                <w:rPr>
                  <w:rFonts w:ascii="Calibri" w:eastAsia="Times New Roman" w:hAnsi="Calibri" w:cs="Times New Roman"/>
                  <w:color w:val="595959" w:themeColor="text1" w:themeTint="A6"/>
                  <w:sz w:val="24"/>
                  <w:szCs w:val="24"/>
                </w:rPr>
                <w:t>depression</w:t>
              </w:r>
            </w:hyperlink>
            <w:r w:rsidRPr="00B46C84">
              <w:rPr>
                <w:rFonts w:ascii="Calibri" w:eastAsia="Times New Roman" w:hAnsi="Calibri" w:cs="Times New Roman"/>
                <w:color w:val="595959" w:themeColor="text1" w:themeTint="A6"/>
                <w:sz w:val="24"/>
                <w:szCs w:val="24"/>
              </w:rPr>
              <w:t xml:space="preserve">, </w:t>
            </w:r>
            <w:hyperlink r:id="rId52" w:tooltip="Despair (emotion)" w:history="1">
              <w:r w:rsidRPr="00B46C84">
                <w:rPr>
                  <w:rFonts w:ascii="Calibri" w:eastAsia="Times New Roman" w:hAnsi="Calibri" w:cs="Times New Roman"/>
                  <w:color w:val="595959" w:themeColor="text1" w:themeTint="A6"/>
                  <w:sz w:val="24"/>
                  <w:szCs w:val="24"/>
                </w:rPr>
                <w:t>despair</w:t>
              </w:r>
            </w:hyperlink>
            <w:r w:rsidRPr="00B46C84">
              <w:rPr>
                <w:rFonts w:ascii="Calibri" w:eastAsia="Times New Roman" w:hAnsi="Calibri" w:cs="Times New Roman"/>
                <w:color w:val="595959" w:themeColor="text1" w:themeTint="A6"/>
                <w:sz w:val="24"/>
                <w:szCs w:val="24"/>
              </w:rPr>
              <w:t>, and worthlessness.</w:t>
            </w:r>
          </w:p>
        </w:tc>
        <w:tc>
          <w:tcPr>
            <w:tcW w:w="0" w:type="auto"/>
            <w:vAlign w:val="center"/>
            <w:hideMark/>
          </w:tcPr>
          <w:p w:rsidR="00B46C84" w:rsidRPr="00B46C84" w:rsidRDefault="00B46C84" w:rsidP="00B46C84">
            <w:pPr>
              <w:spacing w:after="0" w:line="240" w:lineRule="auto"/>
              <w:rPr>
                <w:rFonts w:ascii="Calibri" w:eastAsia="Times New Roman" w:hAnsi="Calibri" w:cs="Times New Roman"/>
                <w:color w:val="595959" w:themeColor="text1" w:themeTint="A6"/>
                <w:sz w:val="24"/>
                <w:szCs w:val="24"/>
              </w:rPr>
            </w:pPr>
            <w:r w:rsidRPr="00B46C84">
              <w:rPr>
                <w:rFonts w:ascii="Calibri" w:eastAsia="Times New Roman" w:hAnsi="Calibri" w:cs="Times New Roman"/>
                <w:color w:val="595959" w:themeColor="text1" w:themeTint="A6"/>
                <w:sz w:val="24"/>
                <w:szCs w:val="24"/>
              </w:rPr>
              <w:t>Holding this belief when faced with adversity tends to contribute to feelings of anger, rage, fury, and vindictiveness.</w:t>
            </w:r>
          </w:p>
        </w:tc>
        <w:tc>
          <w:tcPr>
            <w:tcW w:w="0" w:type="auto"/>
            <w:vAlign w:val="center"/>
            <w:hideMark/>
          </w:tcPr>
          <w:p w:rsidR="00B46C84" w:rsidRDefault="00B46C84" w:rsidP="00B46C84">
            <w:pPr>
              <w:spacing w:after="0" w:line="240" w:lineRule="auto"/>
              <w:rPr>
                <w:rFonts w:ascii="Calibri" w:eastAsia="Times New Roman" w:hAnsi="Calibri" w:cs="Times New Roman"/>
                <w:color w:val="595959" w:themeColor="text1" w:themeTint="A6"/>
                <w:sz w:val="24"/>
                <w:szCs w:val="24"/>
              </w:rPr>
            </w:pPr>
            <w:r w:rsidRPr="00B46C84">
              <w:rPr>
                <w:rFonts w:ascii="Calibri" w:eastAsia="Times New Roman" w:hAnsi="Calibri" w:cs="Times New Roman"/>
                <w:color w:val="595959" w:themeColor="text1" w:themeTint="A6"/>
                <w:sz w:val="24"/>
                <w:szCs w:val="24"/>
              </w:rPr>
              <w:t xml:space="preserve">Holding this belief when faced with adversity tends to contribute to </w:t>
            </w:r>
            <w:hyperlink r:id="rId53" w:tooltip="Frustration" w:history="1">
              <w:r w:rsidRPr="00B46C84">
                <w:rPr>
                  <w:rFonts w:ascii="Calibri" w:eastAsia="Times New Roman" w:hAnsi="Calibri" w:cs="Times New Roman"/>
                  <w:color w:val="595959" w:themeColor="text1" w:themeTint="A6"/>
                  <w:sz w:val="24"/>
                  <w:szCs w:val="24"/>
                </w:rPr>
                <w:t>frustration</w:t>
              </w:r>
            </w:hyperlink>
            <w:r w:rsidRPr="00B46C84">
              <w:rPr>
                <w:rFonts w:ascii="Calibri" w:eastAsia="Times New Roman" w:hAnsi="Calibri" w:cs="Times New Roman"/>
                <w:color w:val="595959" w:themeColor="text1" w:themeTint="A6"/>
                <w:sz w:val="24"/>
                <w:szCs w:val="24"/>
              </w:rPr>
              <w:t xml:space="preserve"> and discomfort, </w:t>
            </w:r>
            <w:hyperlink r:id="rId54" w:tooltip="Toleration" w:history="1">
              <w:r w:rsidRPr="00B46C84">
                <w:rPr>
                  <w:rFonts w:ascii="Calibri" w:eastAsia="Times New Roman" w:hAnsi="Calibri" w:cs="Times New Roman"/>
                  <w:color w:val="595959" w:themeColor="text1" w:themeTint="A6"/>
                  <w:sz w:val="24"/>
                  <w:szCs w:val="24"/>
                </w:rPr>
                <w:t>intolerance</w:t>
              </w:r>
            </w:hyperlink>
            <w:r w:rsidRPr="00B46C84">
              <w:rPr>
                <w:rFonts w:ascii="Calibri" w:eastAsia="Times New Roman" w:hAnsi="Calibri" w:cs="Times New Roman"/>
                <w:color w:val="595959" w:themeColor="text1" w:themeTint="A6"/>
                <w:sz w:val="24"/>
                <w:szCs w:val="24"/>
              </w:rPr>
              <w:t xml:space="preserve">, self-pity, </w:t>
            </w:r>
            <w:hyperlink r:id="rId55" w:tooltip="Anger" w:history="1">
              <w:r w:rsidRPr="00B46C84">
                <w:rPr>
                  <w:rFonts w:ascii="Calibri" w:eastAsia="Times New Roman" w:hAnsi="Calibri" w:cs="Times New Roman"/>
                  <w:color w:val="595959" w:themeColor="text1" w:themeTint="A6"/>
                  <w:sz w:val="24"/>
                  <w:szCs w:val="24"/>
                </w:rPr>
                <w:t>anger</w:t>
              </w:r>
            </w:hyperlink>
            <w:r w:rsidRPr="00B46C84">
              <w:rPr>
                <w:rFonts w:ascii="Calibri" w:eastAsia="Times New Roman" w:hAnsi="Calibri" w:cs="Times New Roman"/>
                <w:color w:val="595959" w:themeColor="text1" w:themeTint="A6"/>
                <w:sz w:val="24"/>
                <w:szCs w:val="24"/>
              </w:rPr>
              <w:t xml:space="preserve">, </w:t>
            </w:r>
            <w:hyperlink r:id="rId56" w:tooltip="Depression (mood)" w:history="1">
              <w:r w:rsidRPr="00B46C84">
                <w:rPr>
                  <w:rFonts w:ascii="Calibri" w:eastAsia="Times New Roman" w:hAnsi="Calibri" w:cs="Times New Roman"/>
                  <w:color w:val="595959" w:themeColor="text1" w:themeTint="A6"/>
                  <w:sz w:val="24"/>
                  <w:szCs w:val="24"/>
                </w:rPr>
                <w:t>depression</w:t>
              </w:r>
            </w:hyperlink>
            <w:r w:rsidRPr="00B46C84">
              <w:rPr>
                <w:rFonts w:ascii="Calibri" w:eastAsia="Times New Roman" w:hAnsi="Calibri" w:cs="Times New Roman"/>
                <w:color w:val="595959" w:themeColor="text1" w:themeTint="A6"/>
                <w:sz w:val="24"/>
                <w:szCs w:val="24"/>
              </w:rPr>
              <w:t xml:space="preserve">, and to behaviors such as </w:t>
            </w:r>
            <w:hyperlink r:id="rId57" w:tooltip="Procrastination" w:history="1">
              <w:r w:rsidRPr="00B46C84">
                <w:rPr>
                  <w:rFonts w:ascii="Calibri" w:eastAsia="Times New Roman" w:hAnsi="Calibri" w:cs="Times New Roman"/>
                  <w:color w:val="595959" w:themeColor="text1" w:themeTint="A6"/>
                  <w:sz w:val="24"/>
                  <w:szCs w:val="24"/>
                </w:rPr>
                <w:t>procrastination</w:t>
              </w:r>
            </w:hyperlink>
            <w:r w:rsidRPr="00B46C84">
              <w:rPr>
                <w:rFonts w:ascii="Calibri" w:eastAsia="Times New Roman" w:hAnsi="Calibri" w:cs="Times New Roman"/>
                <w:color w:val="595959" w:themeColor="text1" w:themeTint="A6"/>
                <w:sz w:val="24"/>
                <w:szCs w:val="24"/>
              </w:rPr>
              <w:t xml:space="preserve">, </w:t>
            </w:r>
            <w:hyperlink r:id="rId58" w:tooltip="Avoidance coping" w:history="1">
              <w:r w:rsidRPr="00B46C84">
                <w:rPr>
                  <w:rFonts w:ascii="Calibri" w:eastAsia="Times New Roman" w:hAnsi="Calibri" w:cs="Times New Roman"/>
                  <w:color w:val="595959" w:themeColor="text1" w:themeTint="A6"/>
                  <w:sz w:val="24"/>
                  <w:szCs w:val="24"/>
                </w:rPr>
                <w:t>avoidance</w:t>
              </w:r>
            </w:hyperlink>
            <w:r w:rsidRPr="00B46C84">
              <w:rPr>
                <w:rFonts w:ascii="Calibri" w:eastAsia="Times New Roman" w:hAnsi="Calibri" w:cs="Times New Roman"/>
                <w:color w:val="595959" w:themeColor="text1" w:themeTint="A6"/>
                <w:sz w:val="24"/>
                <w:szCs w:val="24"/>
              </w:rPr>
              <w:t>, and inaction.</w:t>
            </w:r>
          </w:p>
          <w:p w:rsidR="002D017A" w:rsidRPr="00B46C84" w:rsidRDefault="002D017A" w:rsidP="00B46C84">
            <w:pPr>
              <w:spacing w:after="0" w:line="240" w:lineRule="auto"/>
              <w:rPr>
                <w:rFonts w:ascii="Calibri" w:eastAsia="Times New Roman" w:hAnsi="Calibri" w:cs="Times New Roman"/>
                <w:color w:val="595959" w:themeColor="text1" w:themeTint="A6"/>
                <w:sz w:val="24"/>
                <w:szCs w:val="24"/>
              </w:rPr>
            </w:pPr>
          </w:p>
        </w:tc>
      </w:tr>
    </w:tbl>
    <w:p w:rsidR="002D017A" w:rsidRPr="002D017A" w:rsidRDefault="002D017A" w:rsidP="00B46C84">
      <w:pPr>
        <w:spacing w:before="100" w:beforeAutospacing="1" w:after="100" w:afterAutospacing="1" w:line="240" w:lineRule="auto"/>
        <w:rPr>
          <w:rFonts w:ascii="Calibri" w:eastAsia="Times New Roman" w:hAnsi="Calibri" w:cs="Times New Roman"/>
          <w:color w:val="595959" w:themeColor="text1" w:themeTint="A6"/>
          <w:sz w:val="24"/>
          <w:szCs w:val="24"/>
          <w:lang w:val="en"/>
        </w:rPr>
      </w:pPr>
      <w:r w:rsidRPr="002D017A">
        <w:rPr>
          <w:rFonts w:ascii="Calibri" w:eastAsia="Times New Roman" w:hAnsi="Calibri" w:cs="Times New Roman"/>
          <w:color w:val="595959" w:themeColor="text1" w:themeTint="A6"/>
          <w:sz w:val="24"/>
          <w:szCs w:val="24"/>
          <w:lang w:val="en"/>
        </w:rPr>
        <w:t xml:space="preserve">There are 10 irrational beliefs </w:t>
      </w:r>
      <w:r>
        <w:rPr>
          <w:rFonts w:ascii="Calibri" w:eastAsia="Times New Roman" w:hAnsi="Calibri" w:cs="Times New Roman"/>
          <w:color w:val="595959" w:themeColor="text1" w:themeTint="A6"/>
          <w:sz w:val="24"/>
          <w:szCs w:val="24"/>
          <w:lang w:val="en"/>
        </w:rPr>
        <w:t xml:space="preserve">which were </w:t>
      </w:r>
      <w:r w:rsidRPr="002D017A">
        <w:rPr>
          <w:rFonts w:ascii="Calibri" w:eastAsia="Times New Roman" w:hAnsi="Calibri" w:cs="Times New Roman"/>
          <w:color w:val="595959" w:themeColor="text1" w:themeTint="A6"/>
          <w:sz w:val="24"/>
          <w:szCs w:val="24"/>
          <w:lang w:val="en"/>
        </w:rPr>
        <w:t xml:space="preserve">identified </w:t>
      </w:r>
      <w:r>
        <w:rPr>
          <w:rFonts w:ascii="Calibri" w:eastAsia="Times New Roman" w:hAnsi="Calibri" w:cs="Times New Roman"/>
          <w:color w:val="595959" w:themeColor="text1" w:themeTint="A6"/>
          <w:sz w:val="24"/>
          <w:szCs w:val="24"/>
          <w:lang w:val="en"/>
        </w:rPr>
        <w:t>by Ellis.</w:t>
      </w:r>
    </w:p>
    <w:p w:rsidR="002D017A" w:rsidRPr="002D017A" w:rsidRDefault="002D017A" w:rsidP="002D017A">
      <w:pPr>
        <w:numPr>
          <w:ilvl w:val="0"/>
          <w:numId w:val="1"/>
        </w:numPr>
        <w:spacing w:before="100" w:beforeAutospacing="1" w:after="100" w:afterAutospacing="1" w:line="240" w:lineRule="auto"/>
        <w:rPr>
          <w:rFonts w:ascii="Calibri" w:eastAsia="Times New Roman" w:hAnsi="Calibri" w:cs="Times New Roman"/>
          <w:color w:val="595959" w:themeColor="text1" w:themeTint="A6"/>
          <w:sz w:val="24"/>
          <w:szCs w:val="24"/>
        </w:rPr>
      </w:pPr>
      <w:r w:rsidRPr="002D017A">
        <w:rPr>
          <w:rFonts w:ascii="Calibri" w:eastAsia="Times New Roman" w:hAnsi="Calibri" w:cs="Times New Roman"/>
          <w:color w:val="595959" w:themeColor="text1" w:themeTint="A6"/>
          <w:sz w:val="24"/>
          <w:szCs w:val="24"/>
        </w:rPr>
        <w:t>The idea that you must have love or approval from all the sign</w:t>
      </w:r>
      <w:r>
        <w:rPr>
          <w:rFonts w:ascii="Calibri" w:eastAsia="Times New Roman" w:hAnsi="Calibri" w:cs="Times New Roman"/>
          <w:color w:val="595959" w:themeColor="text1" w:themeTint="A6"/>
          <w:sz w:val="24"/>
          <w:szCs w:val="24"/>
        </w:rPr>
        <w:t>ificant people in your life</w:t>
      </w:r>
      <w:r w:rsidRPr="002D017A">
        <w:rPr>
          <w:rFonts w:ascii="Calibri" w:eastAsia="Times New Roman" w:hAnsi="Calibri" w:cs="Times New Roman"/>
          <w:color w:val="595959" w:themeColor="text1" w:themeTint="A6"/>
          <w:sz w:val="24"/>
          <w:szCs w:val="24"/>
        </w:rPr>
        <w:t>.</w:t>
      </w:r>
    </w:p>
    <w:p w:rsidR="002D017A" w:rsidRPr="002D017A" w:rsidRDefault="002D017A" w:rsidP="002D017A">
      <w:pPr>
        <w:numPr>
          <w:ilvl w:val="0"/>
          <w:numId w:val="1"/>
        </w:numPr>
        <w:spacing w:before="100" w:beforeAutospacing="1" w:after="100" w:afterAutospacing="1" w:line="240" w:lineRule="auto"/>
        <w:rPr>
          <w:rFonts w:ascii="Calibri" w:eastAsia="Times New Roman" w:hAnsi="Calibri" w:cs="Times New Roman"/>
          <w:color w:val="595959" w:themeColor="text1" w:themeTint="A6"/>
          <w:sz w:val="24"/>
          <w:szCs w:val="24"/>
        </w:rPr>
      </w:pPr>
      <w:r w:rsidRPr="002D017A">
        <w:rPr>
          <w:rFonts w:ascii="Calibri" w:eastAsia="Times New Roman" w:hAnsi="Calibri" w:cs="Times New Roman"/>
          <w:color w:val="595959" w:themeColor="text1" w:themeTint="A6"/>
          <w:sz w:val="24"/>
          <w:szCs w:val="24"/>
        </w:rPr>
        <w:t xml:space="preserve">The idea that you absolutely must be thoroughly competent, adequate, and achieving or </w:t>
      </w:r>
      <w:proofErr w:type="gramStart"/>
      <w:r w:rsidRPr="002D017A">
        <w:rPr>
          <w:rFonts w:ascii="Calibri" w:eastAsia="Times New Roman" w:hAnsi="Calibri" w:cs="Times New Roman"/>
          <w:color w:val="595959" w:themeColor="text1" w:themeTint="A6"/>
          <w:sz w:val="24"/>
          <w:szCs w:val="24"/>
        </w:rPr>
        <w:t>The</w:t>
      </w:r>
      <w:proofErr w:type="gramEnd"/>
      <w:r w:rsidRPr="002D017A">
        <w:rPr>
          <w:rFonts w:ascii="Calibri" w:eastAsia="Times New Roman" w:hAnsi="Calibri" w:cs="Times New Roman"/>
          <w:color w:val="595959" w:themeColor="text1" w:themeTint="A6"/>
          <w:sz w:val="24"/>
          <w:szCs w:val="24"/>
        </w:rPr>
        <w:t xml:space="preserve"> idea that you must be competent or talen</w:t>
      </w:r>
      <w:r>
        <w:rPr>
          <w:rFonts w:ascii="Calibri" w:eastAsia="Times New Roman" w:hAnsi="Calibri" w:cs="Times New Roman"/>
          <w:color w:val="595959" w:themeColor="text1" w:themeTint="A6"/>
          <w:sz w:val="24"/>
          <w:szCs w:val="24"/>
        </w:rPr>
        <w:t>ted in some important area</w:t>
      </w:r>
      <w:r w:rsidRPr="002D017A">
        <w:rPr>
          <w:rFonts w:ascii="Calibri" w:eastAsia="Times New Roman" w:hAnsi="Calibri" w:cs="Times New Roman"/>
          <w:color w:val="595959" w:themeColor="text1" w:themeTint="A6"/>
          <w:sz w:val="24"/>
          <w:szCs w:val="24"/>
        </w:rPr>
        <w:t>.</w:t>
      </w:r>
    </w:p>
    <w:p w:rsidR="002D017A" w:rsidRPr="002D017A" w:rsidRDefault="002D017A" w:rsidP="002D017A">
      <w:pPr>
        <w:numPr>
          <w:ilvl w:val="0"/>
          <w:numId w:val="1"/>
        </w:numPr>
        <w:spacing w:before="100" w:beforeAutospacing="1" w:after="100" w:afterAutospacing="1" w:line="240" w:lineRule="auto"/>
        <w:rPr>
          <w:rFonts w:ascii="Calibri" w:eastAsia="Times New Roman" w:hAnsi="Calibri" w:cs="Times New Roman"/>
          <w:color w:val="595959" w:themeColor="text1" w:themeTint="A6"/>
          <w:sz w:val="24"/>
          <w:szCs w:val="24"/>
        </w:rPr>
      </w:pPr>
      <w:r w:rsidRPr="002D017A">
        <w:rPr>
          <w:rFonts w:ascii="Calibri" w:eastAsia="Times New Roman" w:hAnsi="Calibri" w:cs="Times New Roman"/>
          <w:color w:val="595959" w:themeColor="text1" w:themeTint="A6"/>
          <w:sz w:val="24"/>
          <w:szCs w:val="24"/>
        </w:rPr>
        <w:t>The idea that other people absolutely must not act obnoxiously and unfairly, and, that when they do, you should blame and damn them, and see them as bad, wic</w:t>
      </w:r>
      <w:r>
        <w:rPr>
          <w:rFonts w:ascii="Calibri" w:eastAsia="Times New Roman" w:hAnsi="Calibri" w:cs="Times New Roman"/>
          <w:color w:val="595959" w:themeColor="text1" w:themeTint="A6"/>
          <w:sz w:val="24"/>
          <w:szCs w:val="24"/>
        </w:rPr>
        <w:t>ked, or rotten individuals</w:t>
      </w:r>
      <w:r w:rsidRPr="002D017A">
        <w:rPr>
          <w:rFonts w:ascii="Calibri" w:eastAsia="Times New Roman" w:hAnsi="Calibri" w:cs="Times New Roman"/>
          <w:color w:val="595959" w:themeColor="text1" w:themeTint="A6"/>
          <w:sz w:val="24"/>
          <w:szCs w:val="24"/>
        </w:rPr>
        <w:t>.</w:t>
      </w:r>
    </w:p>
    <w:p w:rsidR="002D017A" w:rsidRPr="002D017A" w:rsidRDefault="002D017A" w:rsidP="002D017A">
      <w:pPr>
        <w:numPr>
          <w:ilvl w:val="0"/>
          <w:numId w:val="1"/>
        </w:numPr>
        <w:spacing w:before="100" w:beforeAutospacing="1" w:after="100" w:afterAutospacing="1" w:line="240" w:lineRule="auto"/>
        <w:rPr>
          <w:rFonts w:ascii="Calibri" w:eastAsia="Times New Roman" w:hAnsi="Calibri" w:cs="Times New Roman"/>
          <w:color w:val="595959" w:themeColor="text1" w:themeTint="A6"/>
          <w:sz w:val="24"/>
          <w:szCs w:val="24"/>
        </w:rPr>
      </w:pPr>
      <w:r w:rsidRPr="002D017A">
        <w:rPr>
          <w:rFonts w:ascii="Calibri" w:eastAsia="Times New Roman" w:hAnsi="Calibri" w:cs="Times New Roman"/>
          <w:color w:val="595959" w:themeColor="text1" w:themeTint="A6"/>
          <w:sz w:val="24"/>
          <w:szCs w:val="24"/>
        </w:rPr>
        <w:t>The idea that you have to see things as being awful, terrible, and catastrophic when you are seriously frus</w:t>
      </w:r>
      <w:r>
        <w:rPr>
          <w:rFonts w:ascii="Calibri" w:eastAsia="Times New Roman" w:hAnsi="Calibri" w:cs="Times New Roman"/>
          <w:color w:val="595959" w:themeColor="text1" w:themeTint="A6"/>
          <w:sz w:val="24"/>
          <w:szCs w:val="24"/>
        </w:rPr>
        <w:t>trated or treated unfairly</w:t>
      </w:r>
      <w:r w:rsidRPr="002D017A">
        <w:rPr>
          <w:rFonts w:ascii="Calibri" w:eastAsia="Times New Roman" w:hAnsi="Calibri" w:cs="Times New Roman"/>
          <w:color w:val="595959" w:themeColor="text1" w:themeTint="A6"/>
          <w:sz w:val="24"/>
          <w:szCs w:val="24"/>
        </w:rPr>
        <w:t>.</w:t>
      </w:r>
    </w:p>
    <w:p w:rsidR="002D017A" w:rsidRPr="002D017A" w:rsidRDefault="002D017A" w:rsidP="002D017A">
      <w:pPr>
        <w:numPr>
          <w:ilvl w:val="0"/>
          <w:numId w:val="1"/>
        </w:numPr>
        <w:spacing w:before="100" w:beforeAutospacing="1" w:after="100" w:afterAutospacing="1" w:line="240" w:lineRule="auto"/>
        <w:rPr>
          <w:rFonts w:ascii="Calibri" w:eastAsia="Times New Roman" w:hAnsi="Calibri" w:cs="Times New Roman"/>
          <w:color w:val="595959" w:themeColor="text1" w:themeTint="A6"/>
          <w:sz w:val="24"/>
          <w:szCs w:val="24"/>
        </w:rPr>
      </w:pPr>
      <w:r w:rsidRPr="002D017A">
        <w:rPr>
          <w:rFonts w:ascii="Calibri" w:eastAsia="Times New Roman" w:hAnsi="Calibri" w:cs="Times New Roman"/>
          <w:color w:val="595959" w:themeColor="text1" w:themeTint="A6"/>
          <w:sz w:val="24"/>
          <w:szCs w:val="24"/>
        </w:rPr>
        <w:t>The idea that you must be miserable when you have pressures and difficult experiences; and that you have little ability to control, and cannot chang</w:t>
      </w:r>
      <w:r>
        <w:rPr>
          <w:rFonts w:ascii="Calibri" w:eastAsia="Times New Roman" w:hAnsi="Calibri" w:cs="Times New Roman"/>
          <w:color w:val="595959" w:themeColor="text1" w:themeTint="A6"/>
          <w:sz w:val="24"/>
          <w:szCs w:val="24"/>
        </w:rPr>
        <w:t xml:space="preserve">e, your disturbed </w:t>
      </w:r>
      <w:proofErr w:type="gramStart"/>
      <w:r>
        <w:rPr>
          <w:rFonts w:ascii="Calibri" w:eastAsia="Times New Roman" w:hAnsi="Calibri" w:cs="Times New Roman"/>
          <w:color w:val="595959" w:themeColor="text1" w:themeTint="A6"/>
          <w:sz w:val="24"/>
          <w:szCs w:val="24"/>
        </w:rPr>
        <w:t xml:space="preserve">feelings </w:t>
      </w:r>
      <w:r w:rsidRPr="002D017A">
        <w:rPr>
          <w:rFonts w:ascii="Calibri" w:eastAsia="Times New Roman" w:hAnsi="Calibri" w:cs="Times New Roman"/>
          <w:color w:val="595959" w:themeColor="text1" w:themeTint="A6"/>
          <w:sz w:val="24"/>
          <w:szCs w:val="24"/>
        </w:rPr>
        <w:t>.</w:t>
      </w:r>
      <w:proofErr w:type="gramEnd"/>
    </w:p>
    <w:p w:rsidR="002D017A" w:rsidRPr="002D017A" w:rsidRDefault="002D017A" w:rsidP="002D017A">
      <w:pPr>
        <w:numPr>
          <w:ilvl w:val="0"/>
          <w:numId w:val="1"/>
        </w:numPr>
        <w:spacing w:before="100" w:beforeAutospacing="1" w:after="100" w:afterAutospacing="1" w:line="240" w:lineRule="auto"/>
        <w:rPr>
          <w:rFonts w:ascii="Calibri" w:eastAsia="Times New Roman" w:hAnsi="Calibri" w:cs="Times New Roman"/>
          <w:color w:val="595959" w:themeColor="text1" w:themeTint="A6"/>
          <w:sz w:val="24"/>
          <w:szCs w:val="24"/>
        </w:rPr>
      </w:pPr>
      <w:r w:rsidRPr="002D017A">
        <w:rPr>
          <w:rFonts w:ascii="Calibri" w:eastAsia="Times New Roman" w:hAnsi="Calibri" w:cs="Times New Roman"/>
          <w:color w:val="595959" w:themeColor="text1" w:themeTint="A6"/>
          <w:sz w:val="24"/>
          <w:szCs w:val="24"/>
        </w:rPr>
        <w:t>The idea that if something is dangerous or fearsome, you must obsess about it and frantica</w:t>
      </w:r>
      <w:r>
        <w:rPr>
          <w:rFonts w:ascii="Calibri" w:eastAsia="Times New Roman" w:hAnsi="Calibri" w:cs="Times New Roman"/>
          <w:color w:val="595959" w:themeColor="text1" w:themeTint="A6"/>
          <w:sz w:val="24"/>
          <w:szCs w:val="24"/>
        </w:rPr>
        <w:t>lly try to escape from it</w:t>
      </w:r>
      <w:r w:rsidRPr="002D017A">
        <w:rPr>
          <w:rFonts w:ascii="Calibri" w:eastAsia="Times New Roman" w:hAnsi="Calibri" w:cs="Times New Roman"/>
          <w:color w:val="595959" w:themeColor="text1" w:themeTint="A6"/>
          <w:sz w:val="24"/>
          <w:szCs w:val="24"/>
        </w:rPr>
        <w:t>.</w:t>
      </w:r>
    </w:p>
    <w:p w:rsidR="002D017A" w:rsidRPr="002D017A" w:rsidRDefault="002D017A" w:rsidP="002D017A">
      <w:pPr>
        <w:numPr>
          <w:ilvl w:val="0"/>
          <w:numId w:val="1"/>
        </w:numPr>
        <w:spacing w:before="100" w:beforeAutospacing="1" w:after="100" w:afterAutospacing="1" w:line="240" w:lineRule="auto"/>
        <w:rPr>
          <w:rFonts w:ascii="Calibri" w:eastAsia="Times New Roman" w:hAnsi="Calibri" w:cs="Times New Roman"/>
          <w:color w:val="595959" w:themeColor="text1" w:themeTint="A6"/>
          <w:sz w:val="24"/>
          <w:szCs w:val="24"/>
        </w:rPr>
      </w:pPr>
      <w:r w:rsidRPr="002D017A">
        <w:rPr>
          <w:rFonts w:ascii="Calibri" w:eastAsia="Times New Roman" w:hAnsi="Calibri" w:cs="Times New Roman"/>
          <w:color w:val="595959" w:themeColor="text1" w:themeTint="A6"/>
          <w:sz w:val="24"/>
          <w:szCs w:val="24"/>
        </w:rPr>
        <w:t>The idea that you can easily avoid facing many difficulties and self-responsibilities and still lead a h</w:t>
      </w:r>
      <w:r>
        <w:rPr>
          <w:rFonts w:ascii="Calibri" w:eastAsia="Times New Roman" w:hAnsi="Calibri" w:cs="Times New Roman"/>
          <w:color w:val="595959" w:themeColor="text1" w:themeTint="A6"/>
          <w:sz w:val="24"/>
          <w:szCs w:val="24"/>
        </w:rPr>
        <w:t>ighly fulfilling existence</w:t>
      </w:r>
      <w:r w:rsidRPr="002D017A">
        <w:rPr>
          <w:rFonts w:ascii="Calibri" w:eastAsia="Times New Roman" w:hAnsi="Calibri" w:cs="Times New Roman"/>
          <w:color w:val="595959" w:themeColor="text1" w:themeTint="A6"/>
          <w:sz w:val="24"/>
          <w:szCs w:val="24"/>
        </w:rPr>
        <w:t>.</w:t>
      </w:r>
    </w:p>
    <w:p w:rsidR="002D017A" w:rsidRPr="002D017A" w:rsidRDefault="002D017A" w:rsidP="002D017A">
      <w:pPr>
        <w:numPr>
          <w:ilvl w:val="0"/>
          <w:numId w:val="1"/>
        </w:numPr>
        <w:spacing w:before="100" w:beforeAutospacing="1" w:after="100" w:afterAutospacing="1" w:line="240" w:lineRule="auto"/>
        <w:rPr>
          <w:rFonts w:ascii="Calibri" w:eastAsia="Times New Roman" w:hAnsi="Calibri" w:cs="Times New Roman"/>
          <w:color w:val="595959" w:themeColor="text1" w:themeTint="A6"/>
          <w:sz w:val="24"/>
          <w:szCs w:val="24"/>
        </w:rPr>
      </w:pPr>
      <w:r w:rsidRPr="002D017A">
        <w:rPr>
          <w:rFonts w:ascii="Calibri" w:eastAsia="Times New Roman" w:hAnsi="Calibri" w:cs="Times New Roman"/>
          <w:color w:val="595959" w:themeColor="text1" w:themeTint="A6"/>
          <w:sz w:val="24"/>
          <w:szCs w:val="24"/>
        </w:rPr>
        <w:t xml:space="preserve">The idea that </w:t>
      </w:r>
      <w:proofErr w:type="gramStart"/>
      <w:r w:rsidRPr="002D017A">
        <w:rPr>
          <w:rFonts w:ascii="Calibri" w:eastAsia="Times New Roman" w:hAnsi="Calibri" w:cs="Times New Roman"/>
          <w:color w:val="595959" w:themeColor="text1" w:themeTint="A6"/>
          <w:sz w:val="24"/>
          <w:szCs w:val="24"/>
        </w:rPr>
        <w:t>your</w:t>
      </w:r>
      <w:proofErr w:type="gramEnd"/>
      <w:r w:rsidRPr="002D017A">
        <w:rPr>
          <w:rFonts w:ascii="Calibri" w:eastAsia="Times New Roman" w:hAnsi="Calibri" w:cs="Times New Roman"/>
          <w:color w:val="595959" w:themeColor="text1" w:themeTint="A6"/>
          <w:sz w:val="24"/>
          <w:szCs w:val="24"/>
        </w:rPr>
        <w:t xml:space="preserve"> past remains all-important and because something once strongly influenced your life, it has to keep determining your f</w:t>
      </w:r>
      <w:r>
        <w:rPr>
          <w:rFonts w:ascii="Calibri" w:eastAsia="Times New Roman" w:hAnsi="Calibri" w:cs="Times New Roman"/>
          <w:color w:val="595959" w:themeColor="text1" w:themeTint="A6"/>
          <w:sz w:val="24"/>
          <w:szCs w:val="24"/>
        </w:rPr>
        <w:t>eelings and behavior today</w:t>
      </w:r>
      <w:r w:rsidRPr="002D017A">
        <w:rPr>
          <w:rFonts w:ascii="Calibri" w:eastAsia="Times New Roman" w:hAnsi="Calibri" w:cs="Times New Roman"/>
          <w:color w:val="595959" w:themeColor="text1" w:themeTint="A6"/>
          <w:sz w:val="24"/>
          <w:szCs w:val="24"/>
        </w:rPr>
        <w:t>.</w:t>
      </w:r>
    </w:p>
    <w:p w:rsidR="002D017A" w:rsidRPr="002D017A" w:rsidRDefault="002D017A" w:rsidP="002D017A">
      <w:pPr>
        <w:numPr>
          <w:ilvl w:val="0"/>
          <w:numId w:val="1"/>
        </w:numPr>
        <w:spacing w:before="100" w:beforeAutospacing="1" w:after="100" w:afterAutospacing="1" w:line="240" w:lineRule="auto"/>
        <w:rPr>
          <w:rFonts w:ascii="Calibri" w:eastAsia="Times New Roman" w:hAnsi="Calibri" w:cs="Times New Roman"/>
          <w:color w:val="595959" w:themeColor="text1" w:themeTint="A6"/>
          <w:sz w:val="24"/>
          <w:szCs w:val="24"/>
        </w:rPr>
      </w:pPr>
      <w:r w:rsidRPr="002D017A">
        <w:rPr>
          <w:rFonts w:ascii="Calibri" w:eastAsia="Times New Roman" w:hAnsi="Calibri" w:cs="Times New Roman"/>
          <w:color w:val="595959" w:themeColor="text1" w:themeTint="A6"/>
          <w:sz w:val="24"/>
          <w:szCs w:val="24"/>
        </w:rPr>
        <w:t>The idea that people and things absolutely must be better than they are and that it is awful and horrible if you cannot change lif</w:t>
      </w:r>
      <w:r>
        <w:rPr>
          <w:rFonts w:ascii="Calibri" w:eastAsia="Times New Roman" w:hAnsi="Calibri" w:cs="Times New Roman"/>
          <w:color w:val="595959" w:themeColor="text1" w:themeTint="A6"/>
          <w:sz w:val="24"/>
          <w:szCs w:val="24"/>
        </w:rPr>
        <w:t>e’s grim facts to suit you</w:t>
      </w:r>
      <w:r w:rsidRPr="002D017A">
        <w:rPr>
          <w:rFonts w:ascii="Calibri" w:eastAsia="Times New Roman" w:hAnsi="Calibri" w:cs="Times New Roman"/>
          <w:color w:val="595959" w:themeColor="text1" w:themeTint="A6"/>
          <w:sz w:val="24"/>
          <w:szCs w:val="24"/>
        </w:rPr>
        <w:t>.</w:t>
      </w:r>
    </w:p>
    <w:p w:rsidR="002D017A" w:rsidRPr="002D017A" w:rsidRDefault="002D017A" w:rsidP="002D017A">
      <w:pPr>
        <w:numPr>
          <w:ilvl w:val="0"/>
          <w:numId w:val="1"/>
        </w:numPr>
        <w:spacing w:before="100" w:beforeAutospacing="1" w:after="100" w:afterAutospacing="1" w:line="240" w:lineRule="auto"/>
        <w:rPr>
          <w:rFonts w:ascii="Calibri" w:eastAsia="Times New Roman" w:hAnsi="Calibri" w:cs="Times New Roman"/>
          <w:color w:val="595959" w:themeColor="text1" w:themeTint="A6"/>
          <w:sz w:val="24"/>
          <w:szCs w:val="24"/>
        </w:rPr>
      </w:pPr>
      <w:r w:rsidRPr="002D017A">
        <w:rPr>
          <w:rFonts w:ascii="Calibri" w:eastAsia="Times New Roman" w:hAnsi="Calibri" w:cs="Times New Roman"/>
          <w:color w:val="595959" w:themeColor="text1" w:themeTint="A6"/>
          <w:sz w:val="24"/>
          <w:szCs w:val="24"/>
        </w:rPr>
        <w:t xml:space="preserve">The idea that you can achieve maximum happiness by inertia and inaction or by passively and </w:t>
      </w:r>
      <w:proofErr w:type="spellStart"/>
      <w:r w:rsidRPr="002D017A">
        <w:rPr>
          <w:rFonts w:ascii="Calibri" w:eastAsia="Times New Roman" w:hAnsi="Calibri" w:cs="Times New Roman"/>
          <w:color w:val="595959" w:themeColor="text1" w:themeTint="A6"/>
          <w:sz w:val="24"/>
          <w:szCs w:val="24"/>
        </w:rPr>
        <w:t>uncom</w:t>
      </w:r>
      <w:r>
        <w:rPr>
          <w:rFonts w:ascii="Calibri" w:eastAsia="Times New Roman" w:hAnsi="Calibri" w:cs="Times New Roman"/>
          <w:color w:val="595959" w:themeColor="text1" w:themeTint="A6"/>
          <w:sz w:val="24"/>
          <w:szCs w:val="24"/>
        </w:rPr>
        <w:t>mittedly</w:t>
      </w:r>
      <w:proofErr w:type="spellEnd"/>
      <w:r>
        <w:rPr>
          <w:rFonts w:ascii="Calibri" w:eastAsia="Times New Roman" w:hAnsi="Calibri" w:cs="Times New Roman"/>
          <w:color w:val="595959" w:themeColor="text1" w:themeTint="A6"/>
          <w:sz w:val="24"/>
          <w:szCs w:val="24"/>
        </w:rPr>
        <w:t xml:space="preserve"> enjoying yourself</w:t>
      </w:r>
      <w:r w:rsidRPr="002D017A">
        <w:rPr>
          <w:rFonts w:ascii="Calibri" w:eastAsia="Times New Roman" w:hAnsi="Calibri" w:cs="Times New Roman"/>
          <w:color w:val="595959" w:themeColor="text1" w:themeTint="A6"/>
          <w:sz w:val="24"/>
          <w:szCs w:val="24"/>
        </w:rPr>
        <w:t>.</w:t>
      </w:r>
    </w:p>
    <w:p w:rsidR="002D017A" w:rsidRPr="002D017A" w:rsidRDefault="002D017A" w:rsidP="00B46C84">
      <w:pPr>
        <w:spacing w:before="100" w:beforeAutospacing="1" w:after="100" w:afterAutospacing="1" w:line="240" w:lineRule="auto"/>
        <w:rPr>
          <w:rFonts w:ascii="Calibri" w:eastAsia="Times New Roman" w:hAnsi="Calibri" w:cs="Times New Roman"/>
          <w:color w:val="595959" w:themeColor="text1" w:themeTint="A6"/>
          <w:sz w:val="24"/>
          <w:szCs w:val="24"/>
        </w:rPr>
      </w:pPr>
    </w:p>
    <w:p w:rsidR="002D017A" w:rsidRDefault="002D017A" w:rsidP="00B46C84">
      <w:pPr>
        <w:spacing w:before="100" w:beforeAutospacing="1" w:after="100" w:afterAutospacing="1" w:line="240" w:lineRule="auto"/>
        <w:rPr>
          <w:rFonts w:ascii="Calibri" w:eastAsia="Times New Roman" w:hAnsi="Calibri" w:cs="Times New Roman"/>
          <w:color w:val="595959" w:themeColor="text1" w:themeTint="A6"/>
          <w:sz w:val="24"/>
          <w:szCs w:val="24"/>
          <w:lang w:val="en"/>
        </w:rPr>
      </w:pPr>
    </w:p>
    <w:p w:rsidR="00B46C84" w:rsidRPr="00B46C84" w:rsidRDefault="00B46C84" w:rsidP="00B46C84">
      <w:pPr>
        <w:spacing w:before="100" w:beforeAutospacing="1" w:after="100" w:afterAutospacing="1" w:line="240" w:lineRule="auto"/>
        <w:rPr>
          <w:rFonts w:ascii="Calibri" w:eastAsia="Times New Roman" w:hAnsi="Calibri" w:cs="Times New Roman"/>
          <w:color w:val="595959" w:themeColor="text1" w:themeTint="A6"/>
          <w:sz w:val="24"/>
          <w:szCs w:val="24"/>
          <w:lang w:val="en"/>
        </w:rPr>
      </w:pPr>
      <w:bookmarkStart w:id="0" w:name="_GoBack"/>
      <w:bookmarkEnd w:id="0"/>
      <w:r w:rsidRPr="00B46C84">
        <w:rPr>
          <w:rFonts w:ascii="Calibri" w:eastAsia="Times New Roman" w:hAnsi="Calibri" w:cs="Times New Roman"/>
          <w:color w:val="595959" w:themeColor="text1" w:themeTint="A6"/>
          <w:sz w:val="24"/>
          <w:szCs w:val="24"/>
          <w:lang w:val="en"/>
        </w:rPr>
        <w:lastRenderedPageBreak/>
        <w:t xml:space="preserve">REBT commonly posits that at the core of irrational beliefs there often are explicit or implicit rigid demands and commands, and that extreme </w:t>
      </w:r>
      <w:hyperlink r:id="rId59" w:tooltip="Derivative" w:history="1">
        <w:r w:rsidRPr="00B46C84">
          <w:rPr>
            <w:rFonts w:ascii="Calibri" w:eastAsia="Times New Roman" w:hAnsi="Calibri" w:cs="Times New Roman"/>
            <w:color w:val="595959" w:themeColor="text1" w:themeTint="A6"/>
            <w:sz w:val="24"/>
            <w:szCs w:val="24"/>
            <w:lang w:val="en"/>
          </w:rPr>
          <w:t>derivatives</w:t>
        </w:r>
      </w:hyperlink>
      <w:r w:rsidRPr="00B46C84">
        <w:rPr>
          <w:rFonts w:ascii="Calibri" w:eastAsia="Times New Roman" w:hAnsi="Calibri" w:cs="Times New Roman"/>
          <w:color w:val="595959" w:themeColor="text1" w:themeTint="A6"/>
          <w:sz w:val="24"/>
          <w:szCs w:val="24"/>
          <w:lang w:val="en"/>
        </w:rPr>
        <w:t xml:space="preserve"> like </w:t>
      </w:r>
      <w:proofErr w:type="spellStart"/>
      <w:r w:rsidRPr="00B46C84">
        <w:rPr>
          <w:rFonts w:ascii="Calibri" w:eastAsia="Times New Roman" w:hAnsi="Calibri" w:cs="Times New Roman"/>
          <w:color w:val="595959" w:themeColor="text1" w:themeTint="A6"/>
          <w:sz w:val="24"/>
          <w:szCs w:val="24"/>
          <w:lang w:val="en"/>
        </w:rPr>
        <w:t>awfulizing</w:t>
      </w:r>
      <w:proofErr w:type="spellEnd"/>
      <w:r w:rsidRPr="00B46C84">
        <w:rPr>
          <w:rFonts w:ascii="Calibri" w:eastAsia="Times New Roman" w:hAnsi="Calibri" w:cs="Times New Roman"/>
          <w:color w:val="595959" w:themeColor="text1" w:themeTint="A6"/>
          <w:sz w:val="24"/>
          <w:szCs w:val="24"/>
          <w:lang w:val="en"/>
        </w:rPr>
        <w:t xml:space="preserve">, frustration </w:t>
      </w:r>
      <w:hyperlink r:id="rId60" w:tooltip="Toleration" w:history="1">
        <w:r w:rsidRPr="00B46C84">
          <w:rPr>
            <w:rFonts w:ascii="Calibri" w:eastAsia="Times New Roman" w:hAnsi="Calibri" w:cs="Times New Roman"/>
            <w:color w:val="595959" w:themeColor="text1" w:themeTint="A6"/>
            <w:sz w:val="24"/>
            <w:szCs w:val="24"/>
            <w:lang w:val="en"/>
          </w:rPr>
          <w:t>intolerance</w:t>
        </w:r>
      </w:hyperlink>
      <w:r w:rsidRPr="00B46C84">
        <w:rPr>
          <w:rFonts w:ascii="Calibri" w:eastAsia="Times New Roman" w:hAnsi="Calibri" w:cs="Times New Roman"/>
          <w:color w:val="595959" w:themeColor="text1" w:themeTint="A6"/>
          <w:sz w:val="24"/>
          <w:szCs w:val="24"/>
          <w:lang w:val="en"/>
        </w:rPr>
        <w:t xml:space="preserve">, people </w:t>
      </w:r>
      <w:hyperlink r:id="rId61" w:tooltip="Deprecation" w:history="1">
        <w:r w:rsidRPr="00B46C84">
          <w:rPr>
            <w:rFonts w:ascii="Calibri" w:eastAsia="Times New Roman" w:hAnsi="Calibri" w:cs="Times New Roman"/>
            <w:color w:val="595959" w:themeColor="text1" w:themeTint="A6"/>
            <w:sz w:val="24"/>
            <w:szCs w:val="24"/>
            <w:lang w:val="en"/>
          </w:rPr>
          <w:t>deprecation</w:t>
        </w:r>
      </w:hyperlink>
      <w:r w:rsidRPr="00B46C84">
        <w:rPr>
          <w:rFonts w:ascii="Calibri" w:eastAsia="Times New Roman" w:hAnsi="Calibri" w:cs="Times New Roman"/>
          <w:color w:val="595959" w:themeColor="text1" w:themeTint="A6"/>
          <w:sz w:val="24"/>
          <w:szCs w:val="24"/>
          <w:lang w:val="en"/>
        </w:rPr>
        <w:t xml:space="preserve"> and over-generalizations are accompanied by these.</w:t>
      </w:r>
      <w:hyperlink r:id="rId62" w:anchor="cite_note-dryden1-13" w:history="1">
        <w:r w:rsidRPr="00B46C84">
          <w:rPr>
            <w:rFonts w:ascii="Calibri" w:eastAsia="Times New Roman" w:hAnsi="Calibri" w:cs="Times New Roman"/>
            <w:color w:val="595959" w:themeColor="text1" w:themeTint="A6"/>
            <w:sz w:val="19"/>
            <w:szCs w:val="19"/>
            <w:vertAlign w:val="superscript"/>
            <w:lang w:val="en"/>
          </w:rPr>
          <w:t>[13]</w:t>
        </w:r>
      </w:hyperlink>
      <w:r w:rsidRPr="00B46C84">
        <w:rPr>
          <w:rFonts w:ascii="Calibri" w:eastAsia="Times New Roman" w:hAnsi="Calibri" w:cs="Times New Roman"/>
          <w:color w:val="595959" w:themeColor="text1" w:themeTint="A6"/>
          <w:sz w:val="24"/>
          <w:szCs w:val="24"/>
          <w:lang w:val="en"/>
        </w:rPr>
        <w:t xml:space="preserve"> According to REBT the core dysfunctional philosophies in a person's evaluative emotional and behavioral belief system, are also very likely to contribute to unrealistic, arbitrary and crooked inferences and distortions in thinking. REBT therefore first teaches that when people in an insensible and devout way overuse absolutistic, </w:t>
      </w:r>
      <w:hyperlink r:id="rId63" w:tooltip="Dogma" w:history="1">
        <w:r w:rsidRPr="00B46C84">
          <w:rPr>
            <w:rFonts w:ascii="Calibri" w:eastAsia="Times New Roman" w:hAnsi="Calibri" w:cs="Times New Roman"/>
            <w:color w:val="595959" w:themeColor="text1" w:themeTint="A6"/>
            <w:sz w:val="24"/>
            <w:szCs w:val="24"/>
            <w:lang w:val="en"/>
          </w:rPr>
          <w:t>dogmatic</w:t>
        </w:r>
      </w:hyperlink>
      <w:r w:rsidRPr="00B46C84">
        <w:rPr>
          <w:rFonts w:ascii="Calibri" w:eastAsia="Times New Roman" w:hAnsi="Calibri" w:cs="Times New Roman"/>
          <w:color w:val="595959" w:themeColor="text1" w:themeTint="A6"/>
          <w:sz w:val="24"/>
          <w:szCs w:val="24"/>
          <w:lang w:val="en"/>
        </w:rPr>
        <w:t xml:space="preserve"> and rigid "</w:t>
      </w:r>
      <w:proofErr w:type="spellStart"/>
      <w:r w:rsidRPr="00B46C84">
        <w:rPr>
          <w:rFonts w:ascii="Calibri" w:eastAsia="Times New Roman" w:hAnsi="Calibri" w:cs="Times New Roman"/>
          <w:color w:val="595959" w:themeColor="text1" w:themeTint="A6"/>
          <w:sz w:val="24"/>
          <w:szCs w:val="24"/>
          <w:lang w:val="en"/>
        </w:rPr>
        <w:t>shoulds</w:t>
      </w:r>
      <w:proofErr w:type="spellEnd"/>
      <w:r w:rsidRPr="00B46C84">
        <w:rPr>
          <w:rFonts w:ascii="Calibri" w:eastAsia="Times New Roman" w:hAnsi="Calibri" w:cs="Times New Roman"/>
          <w:color w:val="595959" w:themeColor="text1" w:themeTint="A6"/>
          <w:sz w:val="24"/>
          <w:szCs w:val="24"/>
          <w:lang w:val="en"/>
        </w:rPr>
        <w:t>", "musts", and "</w:t>
      </w:r>
      <w:proofErr w:type="spellStart"/>
      <w:r w:rsidRPr="00B46C84">
        <w:rPr>
          <w:rFonts w:ascii="Calibri" w:eastAsia="Times New Roman" w:hAnsi="Calibri" w:cs="Times New Roman"/>
          <w:color w:val="595959" w:themeColor="text1" w:themeTint="A6"/>
          <w:sz w:val="24"/>
          <w:szCs w:val="24"/>
          <w:lang w:val="en"/>
        </w:rPr>
        <w:t>oughts</w:t>
      </w:r>
      <w:proofErr w:type="spellEnd"/>
      <w:r w:rsidRPr="00B46C84">
        <w:rPr>
          <w:rFonts w:ascii="Calibri" w:eastAsia="Times New Roman" w:hAnsi="Calibri" w:cs="Times New Roman"/>
          <w:color w:val="595959" w:themeColor="text1" w:themeTint="A6"/>
          <w:sz w:val="24"/>
          <w:szCs w:val="24"/>
          <w:lang w:val="en"/>
        </w:rPr>
        <w:t>", they tend to disturb and upset themselves.</w:t>
      </w:r>
    </w:p>
    <w:p w:rsidR="00B46C84" w:rsidRPr="00B46C84" w:rsidRDefault="00B46C84" w:rsidP="00B46C84">
      <w:pPr>
        <w:spacing w:before="100" w:beforeAutospacing="1" w:after="100" w:afterAutospacing="1" w:line="240" w:lineRule="auto"/>
        <w:rPr>
          <w:rFonts w:ascii="Calibri" w:eastAsia="Times New Roman" w:hAnsi="Calibri" w:cs="Times New Roman"/>
          <w:color w:val="595959" w:themeColor="text1" w:themeTint="A6"/>
          <w:sz w:val="24"/>
          <w:szCs w:val="24"/>
          <w:lang w:val="en"/>
        </w:rPr>
      </w:pPr>
      <w:r w:rsidRPr="00B46C84">
        <w:rPr>
          <w:rFonts w:ascii="Calibri" w:eastAsia="Times New Roman" w:hAnsi="Calibri" w:cs="Times New Roman"/>
          <w:color w:val="595959" w:themeColor="text1" w:themeTint="A6"/>
          <w:sz w:val="24"/>
          <w:szCs w:val="24"/>
          <w:lang w:val="en"/>
        </w:rPr>
        <w:t xml:space="preserve">Further REBT generally posits that disturbed evaluations to a large degree occur through over-generalization, wherein people exaggerate and globalize events or traits, usually unwanted events or traits or behavior, out of context, while almost always ignoring the positive events or traits or behaviors. For example, </w:t>
      </w:r>
      <w:proofErr w:type="spellStart"/>
      <w:r w:rsidRPr="00B46C84">
        <w:rPr>
          <w:rFonts w:ascii="Calibri" w:eastAsia="Times New Roman" w:hAnsi="Calibri" w:cs="Times New Roman"/>
          <w:color w:val="595959" w:themeColor="text1" w:themeTint="A6"/>
          <w:sz w:val="24"/>
          <w:szCs w:val="24"/>
          <w:lang w:val="en"/>
        </w:rPr>
        <w:t>awfulizing</w:t>
      </w:r>
      <w:proofErr w:type="spellEnd"/>
      <w:r w:rsidRPr="00B46C84">
        <w:rPr>
          <w:rFonts w:ascii="Calibri" w:eastAsia="Times New Roman" w:hAnsi="Calibri" w:cs="Times New Roman"/>
          <w:color w:val="595959" w:themeColor="text1" w:themeTint="A6"/>
          <w:sz w:val="24"/>
          <w:szCs w:val="24"/>
          <w:lang w:val="en"/>
        </w:rPr>
        <w:t xml:space="preserve"> is partly </w:t>
      </w:r>
      <w:hyperlink r:id="rId64" w:tooltip="Mind" w:history="1">
        <w:r w:rsidRPr="00B46C84">
          <w:rPr>
            <w:rFonts w:ascii="Calibri" w:eastAsia="Times New Roman" w:hAnsi="Calibri" w:cs="Times New Roman"/>
            <w:color w:val="595959" w:themeColor="text1" w:themeTint="A6"/>
            <w:sz w:val="24"/>
            <w:szCs w:val="24"/>
            <w:lang w:val="en"/>
          </w:rPr>
          <w:t>mental</w:t>
        </w:r>
      </w:hyperlink>
      <w:r w:rsidRPr="00B46C84">
        <w:rPr>
          <w:rFonts w:ascii="Calibri" w:eastAsia="Times New Roman" w:hAnsi="Calibri" w:cs="Times New Roman"/>
          <w:color w:val="595959" w:themeColor="text1" w:themeTint="A6"/>
          <w:sz w:val="24"/>
          <w:szCs w:val="24"/>
          <w:lang w:val="en"/>
        </w:rPr>
        <w:t xml:space="preserve"> </w:t>
      </w:r>
      <w:hyperlink r:id="rId65" w:tooltip="Magnification" w:history="1">
        <w:r w:rsidRPr="00B46C84">
          <w:rPr>
            <w:rFonts w:ascii="Calibri" w:eastAsia="Times New Roman" w:hAnsi="Calibri" w:cs="Times New Roman"/>
            <w:color w:val="595959" w:themeColor="text1" w:themeTint="A6"/>
            <w:sz w:val="24"/>
            <w:szCs w:val="24"/>
            <w:lang w:val="en"/>
          </w:rPr>
          <w:t>magnification</w:t>
        </w:r>
      </w:hyperlink>
      <w:r w:rsidRPr="00B46C84">
        <w:rPr>
          <w:rFonts w:ascii="Calibri" w:eastAsia="Times New Roman" w:hAnsi="Calibri" w:cs="Times New Roman"/>
          <w:color w:val="595959" w:themeColor="text1" w:themeTint="A6"/>
          <w:sz w:val="24"/>
          <w:szCs w:val="24"/>
          <w:lang w:val="en"/>
        </w:rPr>
        <w:t xml:space="preserve"> of the importance of an unwanted situation to a </w:t>
      </w:r>
      <w:hyperlink r:id="rId66" w:tooltip="Disaster" w:history="1">
        <w:r w:rsidRPr="00B46C84">
          <w:rPr>
            <w:rFonts w:ascii="Calibri" w:eastAsia="Times New Roman" w:hAnsi="Calibri" w:cs="Times New Roman"/>
            <w:color w:val="595959" w:themeColor="text1" w:themeTint="A6"/>
            <w:sz w:val="24"/>
            <w:szCs w:val="24"/>
            <w:lang w:val="en"/>
          </w:rPr>
          <w:t>catastrophe</w:t>
        </w:r>
      </w:hyperlink>
      <w:r w:rsidRPr="00B46C84">
        <w:rPr>
          <w:rFonts w:ascii="Calibri" w:eastAsia="Times New Roman" w:hAnsi="Calibri" w:cs="Times New Roman"/>
          <w:color w:val="595959" w:themeColor="text1" w:themeTint="A6"/>
          <w:sz w:val="24"/>
          <w:szCs w:val="24"/>
          <w:lang w:val="en"/>
        </w:rPr>
        <w:t xml:space="preserve"> or </w:t>
      </w:r>
      <w:hyperlink r:id="rId67" w:tooltip="Horror and terror" w:history="1">
        <w:r w:rsidRPr="00B46C84">
          <w:rPr>
            <w:rFonts w:ascii="Calibri" w:eastAsia="Times New Roman" w:hAnsi="Calibri" w:cs="Times New Roman"/>
            <w:color w:val="595959" w:themeColor="text1" w:themeTint="A6"/>
            <w:sz w:val="24"/>
            <w:szCs w:val="24"/>
            <w:lang w:val="en"/>
          </w:rPr>
          <w:t>horror</w:t>
        </w:r>
      </w:hyperlink>
      <w:r w:rsidRPr="00B46C84">
        <w:rPr>
          <w:rFonts w:ascii="Calibri" w:eastAsia="Times New Roman" w:hAnsi="Calibri" w:cs="Times New Roman"/>
          <w:color w:val="595959" w:themeColor="text1" w:themeTint="A6"/>
          <w:sz w:val="24"/>
          <w:szCs w:val="24"/>
          <w:lang w:val="en"/>
        </w:rPr>
        <w:t>, elevating the rating of something from bad to worse than it should be, to beyond totally bad, worse than bad to the intolerable and to a "</w:t>
      </w:r>
      <w:hyperlink r:id="rId68" w:tooltip="Holocaust" w:history="1">
        <w:proofErr w:type="gramStart"/>
        <w:r w:rsidRPr="00B46C84">
          <w:rPr>
            <w:rFonts w:ascii="Calibri" w:eastAsia="Times New Roman" w:hAnsi="Calibri" w:cs="Times New Roman"/>
            <w:color w:val="595959" w:themeColor="text1" w:themeTint="A6"/>
            <w:sz w:val="24"/>
            <w:szCs w:val="24"/>
            <w:lang w:val="en"/>
          </w:rPr>
          <w:t>holocaust</w:t>
        </w:r>
        <w:proofErr w:type="gramEnd"/>
      </w:hyperlink>
      <w:r w:rsidRPr="00B46C84">
        <w:rPr>
          <w:rFonts w:ascii="Calibri" w:eastAsia="Times New Roman" w:hAnsi="Calibri" w:cs="Times New Roman"/>
          <w:color w:val="595959" w:themeColor="text1" w:themeTint="A6"/>
          <w:sz w:val="24"/>
          <w:szCs w:val="24"/>
          <w:lang w:val="en"/>
        </w:rPr>
        <w:t xml:space="preserve">". The same exaggeration and overgeneralizing occurs with human rating, wherein humans come to be arbitrarily and </w:t>
      </w:r>
      <w:hyperlink r:id="rId69" w:tooltip="Axiom" w:history="1">
        <w:r w:rsidRPr="00B46C84">
          <w:rPr>
            <w:rFonts w:ascii="Calibri" w:eastAsia="Times New Roman" w:hAnsi="Calibri" w:cs="Times New Roman"/>
            <w:color w:val="595959" w:themeColor="text1" w:themeTint="A6"/>
            <w:sz w:val="24"/>
            <w:szCs w:val="24"/>
            <w:lang w:val="en"/>
          </w:rPr>
          <w:t>axiomatically</w:t>
        </w:r>
      </w:hyperlink>
      <w:r w:rsidRPr="00B46C84">
        <w:rPr>
          <w:rFonts w:ascii="Calibri" w:eastAsia="Times New Roman" w:hAnsi="Calibri" w:cs="Times New Roman"/>
          <w:color w:val="595959" w:themeColor="text1" w:themeTint="A6"/>
          <w:sz w:val="24"/>
          <w:szCs w:val="24"/>
          <w:lang w:val="en"/>
        </w:rPr>
        <w:t xml:space="preserve"> </w:t>
      </w:r>
      <w:hyperlink r:id="rId70" w:tooltip="Definition" w:history="1">
        <w:r w:rsidRPr="00B46C84">
          <w:rPr>
            <w:rFonts w:ascii="Calibri" w:eastAsia="Times New Roman" w:hAnsi="Calibri" w:cs="Times New Roman"/>
            <w:color w:val="595959" w:themeColor="text1" w:themeTint="A6"/>
            <w:sz w:val="24"/>
            <w:szCs w:val="24"/>
            <w:lang w:val="en"/>
          </w:rPr>
          <w:t>defined</w:t>
        </w:r>
      </w:hyperlink>
      <w:r w:rsidRPr="00B46C84">
        <w:rPr>
          <w:rFonts w:ascii="Calibri" w:eastAsia="Times New Roman" w:hAnsi="Calibri" w:cs="Times New Roman"/>
          <w:color w:val="595959" w:themeColor="text1" w:themeTint="A6"/>
          <w:sz w:val="24"/>
          <w:szCs w:val="24"/>
          <w:lang w:val="en"/>
        </w:rPr>
        <w:t xml:space="preserve"> by their </w:t>
      </w:r>
      <w:hyperlink r:id="rId71" w:tooltip="Perceive" w:history="1">
        <w:r w:rsidRPr="00B46C84">
          <w:rPr>
            <w:rFonts w:ascii="Calibri" w:eastAsia="Times New Roman" w:hAnsi="Calibri" w:cs="Times New Roman"/>
            <w:color w:val="595959" w:themeColor="text1" w:themeTint="A6"/>
            <w:sz w:val="24"/>
            <w:szCs w:val="24"/>
            <w:lang w:val="en"/>
          </w:rPr>
          <w:t>perceived</w:t>
        </w:r>
      </w:hyperlink>
      <w:r w:rsidRPr="00B46C84">
        <w:rPr>
          <w:rFonts w:ascii="Calibri" w:eastAsia="Times New Roman" w:hAnsi="Calibri" w:cs="Times New Roman"/>
          <w:color w:val="595959" w:themeColor="text1" w:themeTint="A6"/>
          <w:sz w:val="24"/>
          <w:szCs w:val="24"/>
          <w:lang w:val="en"/>
        </w:rPr>
        <w:t xml:space="preserve"> flaws or misdeeds. Frustration intolerance then occurs when a person perceives something to be too difficult, painful or tedious, and by doing so exaggerates these qualities beyond one's ability to cope with them.</w:t>
      </w:r>
    </w:p>
    <w:p w:rsidR="00B46C84" w:rsidRPr="00B46C84" w:rsidRDefault="00B46C84" w:rsidP="00B46C84">
      <w:pPr>
        <w:spacing w:before="100" w:beforeAutospacing="1" w:after="100" w:afterAutospacing="1" w:line="240" w:lineRule="auto"/>
        <w:rPr>
          <w:rFonts w:ascii="Calibri" w:eastAsia="Times New Roman" w:hAnsi="Calibri" w:cs="Times New Roman"/>
          <w:color w:val="595959" w:themeColor="text1" w:themeTint="A6"/>
          <w:sz w:val="24"/>
          <w:szCs w:val="24"/>
          <w:lang w:val="en"/>
        </w:rPr>
      </w:pPr>
      <w:r w:rsidRPr="00B46C84">
        <w:rPr>
          <w:rFonts w:ascii="Calibri" w:eastAsia="Times New Roman" w:hAnsi="Calibri" w:cs="Times New Roman"/>
          <w:color w:val="595959" w:themeColor="text1" w:themeTint="A6"/>
          <w:sz w:val="24"/>
          <w:szCs w:val="24"/>
          <w:lang w:val="en"/>
        </w:rPr>
        <w:t>Essential to REBT theory is also the concept of secondary disturbances which people sometimes construct on top of their primary disturbance. As Ellis emphasizes</w:t>
      </w:r>
      <w:proofErr w:type="gramStart"/>
      <w:r w:rsidRPr="00B46C84">
        <w:rPr>
          <w:rFonts w:ascii="Calibri" w:eastAsia="Times New Roman" w:hAnsi="Calibri" w:cs="Times New Roman"/>
          <w:color w:val="595959" w:themeColor="text1" w:themeTint="A6"/>
          <w:sz w:val="24"/>
          <w:szCs w:val="24"/>
          <w:lang w:val="en"/>
        </w:rPr>
        <w:t>:</w:t>
      </w:r>
      <w:proofErr w:type="gramEnd"/>
      <w:hyperlink r:id="rId72" w:anchor="cite_note-ellis2-16" w:history="1">
        <w:r w:rsidRPr="00B46C84">
          <w:rPr>
            <w:rFonts w:ascii="Calibri" w:eastAsia="Times New Roman" w:hAnsi="Calibri" w:cs="Times New Roman"/>
            <w:color w:val="595959" w:themeColor="text1" w:themeTint="A6"/>
            <w:sz w:val="19"/>
            <w:szCs w:val="19"/>
            <w:vertAlign w:val="superscript"/>
            <w:lang w:val="en"/>
          </w:rPr>
          <w:t>[16]</w:t>
        </w:r>
      </w:hyperlink>
    </w:p>
    <w:p w:rsidR="00B46C84" w:rsidRPr="00B46C84" w:rsidRDefault="00B46C84" w:rsidP="00B46C84">
      <w:pPr>
        <w:spacing w:before="100" w:beforeAutospacing="1" w:after="100" w:afterAutospacing="1" w:line="240" w:lineRule="auto"/>
        <w:rPr>
          <w:rFonts w:ascii="Calibri" w:eastAsia="Times New Roman" w:hAnsi="Calibri" w:cs="Times New Roman"/>
          <w:color w:val="595959" w:themeColor="text1" w:themeTint="A6"/>
          <w:sz w:val="24"/>
          <w:szCs w:val="24"/>
          <w:lang w:val="en"/>
        </w:rPr>
      </w:pPr>
      <w:r w:rsidRPr="00B46C84">
        <w:rPr>
          <w:rFonts w:ascii="Calibri" w:eastAsia="Times New Roman" w:hAnsi="Calibri" w:cs="Times New Roman"/>
          <w:color w:val="595959" w:themeColor="text1" w:themeTint="A6"/>
          <w:sz w:val="24"/>
          <w:szCs w:val="24"/>
          <w:lang w:val="en"/>
        </w:rPr>
        <w:t>"Because of their self-consciousness and their ability to think about their thinking, they can very easily disturb themselves about their disturbances and can also disturb themselves about their ineffective attempts to overcome their emotional disturbances."</w:t>
      </w:r>
    </w:p>
    <w:p w:rsidR="00052C2C" w:rsidRPr="00B46C84" w:rsidRDefault="00052C2C">
      <w:pPr>
        <w:rPr>
          <w:lang w:val="en"/>
        </w:rPr>
      </w:pPr>
    </w:p>
    <w:sectPr w:rsidR="00052C2C" w:rsidRPr="00B46C84">
      <w:foot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6AE" w:rsidRDefault="001216AE" w:rsidP="00B46C84">
      <w:pPr>
        <w:spacing w:after="0" w:line="240" w:lineRule="auto"/>
      </w:pPr>
      <w:r>
        <w:separator/>
      </w:r>
    </w:p>
  </w:endnote>
  <w:endnote w:type="continuationSeparator" w:id="0">
    <w:p w:rsidR="001216AE" w:rsidRDefault="001216AE" w:rsidP="00B4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144419"/>
      <w:docPartObj>
        <w:docPartGallery w:val="Page Numbers (Bottom of Page)"/>
        <w:docPartUnique/>
      </w:docPartObj>
    </w:sdtPr>
    <w:sdtEndPr>
      <w:rPr>
        <w:noProof/>
      </w:rPr>
    </w:sdtEndPr>
    <w:sdtContent>
      <w:p w:rsidR="00B46C84" w:rsidRDefault="00B46C84">
        <w:pPr>
          <w:pStyle w:val="Footer"/>
          <w:jc w:val="center"/>
        </w:pPr>
        <w:r>
          <w:fldChar w:fldCharType="begin"/>
        </w:r>
        <w:r>
          <w:instrText xml:space="preserve"> PAGE   \* MERGEFORMAT </w:instrText>
        </w:r>
        <w:r>
          <w:fldChar w:fldCharType="separate"/>
        </w:r>
        <w:r w:rsidR="002D017A">
          <w:rPr>
            <w:noProof/>
          </w:rPr>
          <w:t>5</w:t>
        </w:r>
        <w:r>
          <w:rPr>
            <w:noProof/>
          </w:rPr>
          <w:fldChar w:fldCharType="end"/>
        </w:r>
      </w:p>
    </w:sdtContent>
  </w:sdt>
  <w:p w:rsidR="00B46C84" w:rsidRDefault="00B46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6AE" w:rsidRDefault="001216AE" w:rsidP="00B46C84">
      <w:pPr>
        <w:spacing w:after="0" w:line="240" w:lineRule="auto"/>
      </w:pPr>
      <w:r>
        <w:separator/>
      </w:r>
    </w:p>
  </w:footnote>
  <w:footnote w:type="continuationSeparator" w:id="0">
    <w:p w:rsidR="001216AE" w:rsidRDefault="001216AE" w:rsidP="00B46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64862"/>
    <w:multiLevelType w:val="multilevel"/>
    <w:tmpl w:val="18689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84"/>
    <w:rsid w:val="00052C2C"/>
    <w:rsid w:val="001216AE"/>
    <w:rsid w:val="002D017A"/>
    <w:rsid w:val="00346AAE"/>
    <w:rsid w:val="00B4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6C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C8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46C84"/>
    <w:rPr>
      <w:color w:val="0000FF"/>
      <w:u w:val="single"/>
    </w:rPr>
  </w:style>
  <w:style w:type="paragraph" w:styleId="NormalWeb">
    <w:name w:val="Normal (Web)"/>
    <w:basedOn w:val="Normal"/>
    <w:uiPriority w:val="99"/>
    <w:semiHidden/>
    <w:unhideWhenUsed/>
    <w:rsid w:val="00B46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B46C84"/>
  </w:style>
  <w:style w:type="character" w:customStyle="1" w:styleId="mw-editsection1">
    <w:name w:val="mw-editsection1"/>
    <w:basedOn w:val="DefaultParagraphFont"/>
    <w:rsid w:val="00B46C84"/>
  </w:style>
  <w:style w:type="character" w:customStyle="1" w:styleId="mw-editsection-bracket">
    <w:name w:val="mw-editsection-bracket"/>
    <w:basedOn w:val="DefaultParagraphFont"/>
    <w:rsid w:val="00B46C84"/>
  </w:style>
  <w:style w:type="paragraph" w:styleId="Header">
    <w:name w:val="header"/>
    <w:basedOn w:val="Normal"/>
    <w:link w:val="HeaderChar"/>
    <w:uiPriority w:val="99"/>
    <w:unhideWhenUsed/>
    <w:rsid w:val="00B46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C84"/>
  </w:style>
  <w:style w:type="paragraph" w:styleId="Footer">
    <w:name w:val="footer"/>
    <w:basedOn w:val="Normal"/>
    <w:link w:val="FooterChar"/>
    <w:uiPriority w:val="99"/>
    <w:unhideWhenUsed/>
    <w:rsid w:val="00B46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6C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C8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46C84"/>
    <w:rPr>
      <w:color w:val="0000FF"/>
      <w:u w:val="single"/>
    </w:rPr>
  </w:style>
  <w:style w:type="paragraph" w:styleId="NormalWeb">
    <w:name w:val="Normal (Web)"/>
    <w:basedOn w:val="Normal"/>
    <w:uiPriority w:val="99"/>
    <w:semiHidden/>
    <w:unhideWhenUsed/>
    <w:rsid w:val="00B46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B46C84"/>
  </w:style>
  <w:style w:type="character" w:customStyle="1" w:styleId="mw-editsection1">
    <w:name w:val="mw-editsection1"/>
    <w:basedOn w:val="DefaultParagraphFont"/>
    <w:rsid w:val="00B46C84"/>
  </w:style>
  <w:style w:type="character" w:customStyle="1" w:styleId="mw-editsection-bracket">
    <w:name w:val="mw-editsection-bracket"/>
    <w:basedOn w:val="DefaultParagraphFont"/>
    <w:rsid w:val="00B46C84"/>
  </w:style>
  <w:style w:type="paragraph" w:styleId="Header">
    <w:name w:val="header"/>
    <w:basedOn w:val="Normal"/>
    <w:link w:val="HeaderChar"/>
    <w:uiPriority w:val="99"/>
    <w:unhideWhenUsed/>
    <w:rsid w:val="00B46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C84"/>
  </w:style>
  <w:style w:type="paragraph" w:styleId="Footer">
    <w:name w:val="footer"/>
    <w:basedOn w:val="Normal"/>
    <w:link w:val="FooterChar"/>
    <w:uiPriority w:val="99"/>
    <w:unhideWhenUsed/>
    <w:rsid w:val="00B46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2198">
      <w:bodyDiv w:val="1"/>
      <w:marLeft w:val="0"/>
      <w:marRight w:val="0"/>
      <w:marTop w:val="0"/>
      <w:marBottom w:val="0"/>
      <w:divBdr>
        <w:top w:val="none" w:sz="0" w:space="0" w:color="auto"/>
        <w:left w:val="none" w:sz="0" w:space="0" w:color="auto"/>
        <w:bottom w:val="none" w:sz="0" w:space="0" w:color="auto"/>
        <w:right w:val="none" w:sz="0" w:space="0" w:color="auto"/>
      </w:divBdr>
      <w:divsChild>
        <w:div w:id="2077194936">
          <w:marLeft w:val="0"/>
          <w:marRight w:val="0"/>
          <w:marTop w:val="0"/>
          <w:marBottom w:val="0"/>
          <w:divBdr>
            <w:top w:val="none" w:sz="0" w:space="0" w:color="auto"/>
            <w:left w:val="none" w:sz="0" w:space="0" w:color="auto"/>
            <w:bottom w:val="none" w:sz="0" w:space="0" w:color="auto"/>
            <w:right w:val="none" w:sz="0" w:space="0" w:color="auto"/>
          </w:divBdr>
          <w:divsChild>
            <w:div w:id="1280839514">
              <w:marLeft w:val="0"/>
              <w:marRight w:val="0"/>
              <w:marTop w:val="0"/>
              <w:marBottom w:val="0"/>
              <w:divBdr>
                <w:top w:val="none" w:sz="0" w:space="0" w:color="auto"/>
                <w:left w:val="none" w:sz="0" w:space="0" w:color="auto"/>
                <w:bottom w:val="none" w:sz="0" w:space="0" w:color="auto"/>
                <w:right w:val="none" w:sz="0" w:space="0" w:color="auto"/>
              </w:divBdr>
              <w:divsChild>
                <w:div w:id="1725375115">
                  <w:marLeft w:val="0"/>
                  <w:marRight w:val="0"/>
                  <w:marTop w:val="0"/>
                  <w:marBottom w:val="0"/>
                  <w:divBdr>
                    <w:top w:val="none" w:sz="0" w:space="0" w:color="auto"/>
                    <w:left w:val="none" w:sz="0" w:space="0" w:color="auto"/>
                    <w:bottom w:val="none" w:sz="0" w:space="0" w:color="auto"/>
                    <w:right w:val="none" w:sz="0" w:space="0" w:color="auto"/>
                  </w:divBdr>
                  <w:divsChild>
                    <w:div w:id="137190439">
                      <w:blockQuote w:val="1"/>
                      <w:marLeft w:val="0"/>
                      <w:marRight w:val="0"/>
                      <w:marTop w:val="240"/>
                      <w:marBottom w:val="240"/>
                      <w:divBdr>
                        <w:top w:val="none" w:sz="0" w:space="0" w:color="auto"/>
                        <w:left w:val="none" w:sz="0" w:space="0" w:color="auto"/>
                        <w:bottom w:val="none" w:sz="0" w:space="0" w:color="auto"/>
                        <w:right w:val="none" w:sz="0" w:space="0" w:color="auto"/>
                      </w:divBdr>
                    </w:div>
                    <w:div w:id="1795052376">
                      <w:blockQuote w:val="1"/>
                      <w:marLeft w:val="0"/>
                      <w:marRight w:val="0"/>
                      <w:marTop w:val="240"/>
                      <w:marBottom w:val="240"/>
                      <w:divBdr>
                        <w:top w:val="none" w:sz="0" w:space="0" w:color="auto"/>
                        <w:left w:val="none" w:sz="0" w:space="0" w:color="auto"/>
                        <w:bottom w:val="none" w:sz="0" w:space="0" w:color="auto"/>
                        <w:right w:val="none" w:sz="0" w:space="0" w:color="auto"/>
                      </w:divBdr>
                    </w:div>
                    <w:div w:id="169220372">
                      <w:blockQuote w:val="1"/>
                      <w:marLeft w:val="0"/>
                      <w:marRight w:val="0"/>
                      <w:marTop w:val="240"/>
                      <w:marBottom w:val="240"/>
                      <w:divBdr>
                        <w:top w:val="none" w:sz="0" w:space="0" w:color="auto"/>
                        <w:left w:val="none" w:sz="0" w:space="0" w:color="auto"/>
                        <w:bottom w:val="none" w:sz="0" w:space="0" w:color="auto"/>
                        <w:right w:val="none" w:sz="0" w:space="0" w:color="auto"/>
                      </w:divBdr>
                    </w:div>
                    <w:div w:id="494146274">
                      <w:blockQuote w:val="1"/>
                      <w:marLeft w:val="0"/>
                      <w:marRight w:val="0"/>
                      <w:marTop w:val="240"/>
                      <w:marBottom w:val="240"/>
                      <w:divBdr>
                        <w:top w:val="none" w:sz="0" w:space="0" w:color="auto"/>
                        <w:left w:val="none" w:sz="0" w:space="0" w:color="auto"/>
                        <w:bottom w:val="none" w:sz="0" w:space="0" w:color="auto"/>
                        <w:right w:val="none" w:sz="0" w:space="0" w:color="auto"/>
                      </w:divBdr>
                    </w:div>
                    <w:div w:id="2413815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40880376">
      <w:bodyDiv w:val="1"/>
      <w:marLeft w:val="0"/>
      <w:marRight w:val="0"/>
      <w:marTop w:val="0"/>
      <w:marBottom w:val="0"/>
      <w:divBdr>
        <w:top w:val="none" w:sz="0" w:space="0" w:color="auto"/>
        <w:left w:val="none" w:sz="0" w:space="0" w:color="auto"/>
        <w:bottom w:val="none" w:sz="0" w:space="0" w:color="auto"/>
        <w:right w:val="none" w:sz="0" w:space="0" w:color="auto"/>
      </w:divBdr>
      <w:divsChild>
        <w:div w:id="207255791">
          <w:marLeft w:val="0"/>
          <w:marRight w:val="0"/>
          <w:marTop w:val="0"/>
          <w:marBottom w:val="0"/>
          <w:divBdr>
            <w:top w:val="none" w:sz="0" w:space="0" w:color="auto"/>
            <w:left w:val="none" w:sz="0" w:space="0" w:color="auto"/>
            <w:bottom w:val="none" w:sz="0" w:space="0" w:color="auto"/>
            <w:right w:val="none" w:sz="0" w:space="0" w:color="auto"/>
          </w:divBdr>
          <w:divsChild>
            <w:div w:id="1315182524">
              <w:marLeft w:val="0"/>
              <w:marRight w:val="0"/>
              <w:marTop w:val="0"/>
              <w:marBottom w:val="0"/>
              <w:divBdr>
                <w:top w:val="none" w:sz="0" w:space="0" w:color="auto"/>
                <w:left w:val="none" w:sz="0" w:space="0" w:color="auto"/>
                <w:bottom w:val="none" w:sz="0" w:space="0" w:color="auto"/>
                <w:right w:val="none" w:sz="0" w:space="0" w:color="auto"/>
              </w:divBdr>
              <w:divsChild>
                <w:div w:id="344744385">
                  <w:marLeft w:val="0"/>
                  <w:marRight w:val="0"/>
                  <w:marTop w:val="0"/>
                  <w:marBottom w:val="0"/>
                  <w:divBdr>
                    <w:top w:val="none" w:sz="0" w:space="0" w:color="auto"/>
                    <w:left w:val="none" w:sz="0" w:space="0" w:color="auto"/>
                    <w:bottom w:val="none" w:sz="0" w:space="0" w:color="auto"/>
                    <w:right w:val="none" w:sz="0" w:space="0" w:color="auto"/>
                  </w:divBdr>
                  <w:divsChild>
                    <w:div w:id="784035621">
                      <w:marLeft w:val="0"/>
                      <w:marRight w:val="0"/>
                      <w:marTop w:val="0"/>
                      <w:marBottom w:val="0"/>
                      <w:divBdr>
                        <w:top w:val="none" w:sz="0" w:space="0" w:color="auto"/>
                        <w:left w:val="none" w:sz="0" w:space="0" w:color="auto"/>
                        <w:bottom w:val="none" w:sz="0" w:space="0" w:color="auto"/>
                        <w:right w:val="none" w:sz="0" w:space="0" w:color="auto"/>
                      </w:divBdr>
                      <w:divsChild>
                        <w:div w:id="1465778621">
                          <w:marLeft w:val="0"/>
                          <w:marRight w:val="0"/>
                          <w:marTop w:val="0"/>
                          <w:marBottom w:val="0"/>
                          <w:divBdr>
                            <w:top w:val="none" w:sz="0" w:space="0" w:color="auto"/>
                            <w:left w:val="none" w:sz="0" w:space="0" w:color="auto"/>
                            <w:bottom w:val="none" w:sz="0" w:space="0" w:color="auto"/>
                            <w:right w:val="none" w:sz="0" w:space="0" w:color="auto"/>
                          </w:divBdr>
                          <w:divsChild>
                            <w:div w:id="11828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Goal" TargetMode="External"/><Relationship Id="rId21" Type="http://schemas.openxmlformats.org/officeDocument/2006/relationships/hyperlink" Target="https://en.wikipedia.org/wiki/Emotion" TargetMode="External"/><Relationship Id="rId42" Type="http://schemas.openxmlformats.org/officeDocument/2006/relationships/hyperlink" Target="https://en.wikipedia.org/wiki/Perception" TargetMode="External"/><Relationship Id="rId47" Type="http://schemas.openxmlformats.org/officeDocument/2006/relationships/hyperlink" Target="https://en.wikipedia.org/wiki/Rational_emotive_behavior_therapy" TargetMode="External"/><Relationship Id="rId63" Type="http://schemas.openxmlformats.org/officeDocument/2006/relationships/hyperlink" Target="https://en.wikipedia.org/wiki/Dogma" TargetMode="External"/><Relationship Id="rId68" Type="http://schemas.openxmlformats.org/officeDocument/2006/relationships/hyperlink" Target="https://en.wikipedia.org/wiki/Holocaust" TargetMode="External"/><Relationship Id="rId2" Type="http://schemas.openxmlformats.org/officeDocument/2006/relationships/styles" Target="styles.xml"/><Relationship Id="rId16" Type="http://schemas.openxmlformats.org/officeDocument/2006/relationships/hyperlink" Target="https://en.wikipedia.org/wiki/Clinical_depression" TargetMode="External"/><Relationship Id="rId29" Type="http://schemas.openxmlformats.org/officeDocument/2006/relationships/hyperlink" Target="https://en.wikipedia.org/w/index.php?title=Attainment&amp;action=edit&amp;redlink=1" TargetMode="External"/><Relationship Id="rId11" Type="http://schemas.openxmlformats.org/officeDocument/2006/relationships/hyperlink" Target="https://en.wikipedia.org/wiki/Psychological" TargetMode="External"/><Relationship Id="rId24" Type="http://schemas.openxmlformats.org/officeDocument/2006/relationships/hyperlink" Target="https://en.wikipedia.org/wiki/Methodology" TargetMode="External"/><Relationship Id="rId32" Type="http://schemas.openxmlformats.org/officeDocument/2006/relationships/hyperlink" Target="https://en.wikipedia.org/wiki/Panic" TargetMode="External"/><Relationship Id="rId37" Type="http://schemas.openxmlformats.org/officeDocument/2006/relationships/hyperlink" Target="https://en.wikipedia.org/wiki/Organisms" TargetMode="External"/><Relationship Id="rId40" Type="http://schemas.openxmlformats.org/officeDocument/2006/relationships/hyperlink" Target="https://en.wikipedia.org/wiki/Perception" TargetMode="External"/><Relationship Id="rId45" Type="http://schemas.openxmlformats.org/officeDocument/2006/relationships/hyperlink" Target="https://en.wikipedia.org/wiki/General_semantics" TargetMode="External"/><Relationship Id="rId53" Type="http://schemas.openxmlformats.org/officeDocument/2006/relationships/hyperlink" Target="https://en.wikipedia.org/wiki/Frustration" TargetMode="External"/><Relationship Id="rId58" Type="http://schemas.openxmlformats.org/officeDocument/2006/relationships/hyperlink" Target="https://en.wikipedia.org/wiki/Avoidance_coping" TargetMode="External"/><Relationship Id="rId66" Type="http://schemas.openxmlformats.org/officeDocument/2006/relationships/hyperlink" Target="https://en.wikipedia.org/wiki/Disaster"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n.wikipedia.org/wiki/Deprecation" TargetMode="External"/><Relationship Id="rId19" Type="http://schemas.openxmlformats.org/officeDocument/2006/relationships/hyperlink" Target="https://en.wikipedia.org/wiki/Substance_dependence" TargetMode="External"/><Relationship Id="rId14" Type="http://schemas.openxmlformats.org/officeDocument/2006/relationships/hyperlink" Target="https://en.wikipedia.org/wiki/Self-blame" TargetMode="External"/><Relationship Id="rId22" Type="http://schemas.openxmlformats.org/officeDocument/2006/relationships/hyperlink" Target="https://en.wikipedia.org/wiki/Rational_emotive_behavior_therapy" TargetMode="External"/><Relationship Id="rId27" Type="http://schemas.openxmlformats.org/officeDocument/2006/relationships/hyperlink" Target="https://en.wikipedia.org/wiki/Choice" TargetMode="External"/><Relationship Id="rId30" Type="http://schemas.openxmlformats.org/officeDocument/2006/relationships/hyperlink" Target="https://en.wikipedia.org/w/index.php?title=Ingraining&amp;action=edit&amp;redlink=1" TargetMode="External"/><Relationship Id="rId35" Type="http://schemas.openxmlformats.org/officeDocument/2006/relationships/hyperlink" Target="https://en.wikipedia.org/wiki/Compulsive_behavior" TargetMode="External"/><Relationship Id="rId43" Type="http://schemas.openxmlformats.org/officeDocument/2006/relationships/hyperlink" Target="https://en.wikipedia.org/wiki/Biology" TargetMode="External"/><Relationship Id="rId48" Type="http://schemas.openxmlformats.org/officeDocument/2006/relationships/hyperlink" Target="https://en.wikipedia.org/wiki/Psychoanalysis" TargetMode="External"/><Relationship Id="rId56" Type="http://schemas.openxmlformats.org/officeDocument/2006/relationships/hyperlink" Target="https://en.wikipedia.org/wiki/Depression_(mood)" TargetMode="External"/><Relationship Id="rId64" Type="http://schemas.openxmlformats.org/officeDocument/2006/relationships/hyperlink" Target="https://en.wikipedia.org/wiki/Mind" TargetMode="External"/><Relationship Id="rId69" Type="http://schemas.openxmlformats.org/officeDocument/2006/relationships/hyperlink" Target="https://en.wikipedia.org/wiki/Axiom" TargetMode="External"/><Relationship Id="rId8" Type="http://schemas.openxmlformats.org/officeDocument/2006/relationships/hyperlink" Target="https://en.wikipedia.org/wiki/Rational_emotive_behavior_therapy" TargetMode="External"/><Relationship Id="rId51" Type="http://schemas.openxmlformats.org/officeDocument/2006/relationships/hyperlink" Target="https://en.wikipedia.org/wiki/Depression_(mood)" TargetMode="External"/><Relationship Id="rId72" Type="http://schemas.openxmlformats.org/officeDocument/2006/relationships/hyperlink" Target="https://en.wikipedia.org/wiki/Rational_emotive_behavior_therapy" TargetMode="External"/><Relationship Id="rId3" Type="http://schemas.microsoft.com/office/2007/relationships/stylesWithEffects" Target="stylesWithEffects.xml"/><Relationship Id="rId12" Type="http://schemas.openxmlformats.org/officeDocument/2006/relationships/hyperlink" Target="https://en.wikipedia.org/wiki/Rational_emotive_behavior_therapy" TargetMode="External"/><Relationship Id="rId17" Type="http://schemas.openxmlformats.org/officeDocument/2006/relationships/hyperlink" Target="https://en.wikipedia.org/wiki/Anxiety" TargetMode="External"/><Relationship Id="rId25" Type="http://schemas.openxmlformats.org/officeDocument/2006/relationships/hyperlink" Target="https://en.wikipedia.org/wiki/Homework_in_psychotherapy" TargetMode="External"/><Relationship Id="rId33" Type="http://schemas.openxmlformats.org/officeDocument/2006/relationships/hyperlink" Target="https://en.wikipedia.org/wiki/Clinical_depression" TargetMode="External"/><Relationship Id="rId38" Type="http://schemas.openxmlformats.org/officeDocument/2006/relationships/hyperlink" Target="https://en.wikipedia.org/wiki/Electronic_circuit" TargetMode="External"/><Relationship Id="rId46" Type="http://schemas.openxmlformats.org/officeDocument/2006/relationships/hyperlink" Target="https://en.wikipedia.org/wiki/Alfred_Korzybski" TargetMode="External"/><Relationship Id="rId59" Type="http://schemas.openxmlformats.org/officeDocument/2006/relationships/hyperlink" Target="https://en.wikipedia.org/wiki/Derivative" TargetMode="External"/><Relationship Id="rId67" Type="http://schemas.openxmlformats.org/officeDocument/2006/relationships/hyperlink" Target="https://en.wikipedia.org/wiki/Horror_and_terror" TargetMode="External"/><Relationship Id="rId20" Type="http://schemas.openxmlformats.org/officeDocument/2006/relationships/hyperlink" Target="https://en.wikipedia.org/wiki/Social_withdrawal" TargetMode="External"/><Relationship Id="rId41" Type="http://schemas.openxmlformats.org/officeDocument/2006/relationships/hyperlink" Target="https://en.wikipedia.org/wiki/Bias" TargetMode="External"/><Relationship Id="rId54" Type="http://schemas.openxmlformats.org/officeDocument/2006/relationships/hyperlink" Target="https://en.wikipedia.org/wiki/Toleration" TargetMode="External"/><Relationship Id="rId62" Type="http://schemas.openxmlformats.org/officeDocument/2006/relationships/hyperlink" Target="https://en.wikipedia.org/wiki/Rational_emotive_behavior_therapy" TargetMode="External"/><Relationship Id="rId70" Type="http://schemas.openxmlformats.org/officeDocument/2006/relationships/hyperlink" Target="https://en.wikipedia.org/wiki/Definition"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en.wikipedia.org/wiki/Self-pity" TargetMode="External"/><Relationship Id="rId23" Type="http://schemas.openxmlformats.org/officeDocument/2006/relationships/hyperlink" Target="https://en.wikipedia.org/wiki/Education" TargetMode="External"/><Relationship Id="rId28" Type="http://schemas.openxmlformats.org/officeDocument/2006/relationships/hyperlink" Target="https://en.wikipedia.org/wiki/Rational_emotive_behavior_therapy" TargetMode="External"/><Relationship Id="rId36" Type="http://schemas.openxmlformats.org/officeDocument/2006/relationships/hyperlink" Target="https://en.wikipedia.org/wiki/Cognitive_processes" TargetMode="External"/><Relationship Id="rId49" Type="http://schemas.openxmlformats.org/officeDocument/2006/relationships/hyperlink" Target="https://en.wikipedia.org/wiki/Anxiety" TargetMode="External"/><Relationship Id="rId57" Type="http://schemas.openxmlformats.org/officeDocument/2006/relationships/hyperlink" Target="https://en.wikipedia.org/wiki/Procrastination" TargetMode="External"/><Relationship Id="rId10" Type="http://schemas.openxmlformats.org/officeDocument/2006/relationships/hyperlink" Target="https://en.wikipedia.org/wiki/Rational_emotive_behavior_therapy" TargetMode="External"/><Relationship Id="rId31" Type="http://schemas.openxmlformats.org/officeDocument/2006/relationships/hyperlink" Target="https://en.wikipedia.org/wiki/Emotion" TargetMode="External"/><Relationship Id="rId44" Type="http://schemas.openxmlformats.org/officeDocument/2006/relationships/hyperlink" Target="https://en.wikipedia.org/wiki/Indoctrination" TargetMode="External"/><Relationship Id="rId52" Type="http://schemas.openxmlformats.org/officeDocument/2006/relationships/hyperlink" Target="https://en.wikipedia.org/wiki/Despair_(emotion)" TargetMode="External"/><Relationship Id="rId60" Type="http://schemas.openxmlformats.org/officeDocument/2006/relationships/hyperlink" Target="https://en.wikipedia.org/wiki/Toleration" TargetMode="External"/><Relationship Id="rId65" Type="http://schemas.openxmlformats.org/officeDocument/2006/relationships/hyperlink" Target="https://en.wikipedia.org/wiki/Magnification"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Epictetus" TargetMode="External"/><Relationship Id="rId13" Type="http://schemas.openxmlformats.org/officeDocument/2006/relationships/hyperlink" Target="https://en.wikipedia.org/wiki/Rational_emotive_behavior_therapy" TargetMode="External"/><Relationship Id="rId18" Type="http://schemas.openxmlformats.org/officeDocument/2006/relationships/hyperlink" Target="https://en.wikipedia.org/wiki/Procrastination" TargetMode="External"/><Relationship Id="rId39" Type="http://schemas.openxmlformats.org/officeDocument/2006/relationships/hyperlink" Target="https://en.wikipedia.org/wiki/Feedback_mechanism" TargetMode="External"/><Relationship Id="rId34" Type="http://schemas.openxmlformats.org/officeDocument/2006/relationships/hyperlink" Target="https://en.wikipedia.org/wiki/Fears" TargetMode="External"/><Relationship Id="rId50" Type="http://schemas.openxmlformats.org/officeDocument/2006/relationships/hyperlink" Target="https://en.wikipedia.org/wiki/Panic" TargetMode="External"/><Relationship Id="rId55" Type="http://schemas.openxmlformats.org/officeDocument/2006/relationships/hyperlink" Target="https://en.wikipedia.org/wiki/Anger" TargetMode="External"/><Relationship Id="rId7" Type="http://schemas.openxmlformats.org/officeDocument/2006/relationships/endnotes" Target="endnotes.xml"/><Relationship Id="rId71" Type="http://schemas.openxmlformats.org/officeDocument/2006/relationships/hyperlink" Target="https://en.wikipedia.org/wiki/Perce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Gaston</dc:creator>
  <cp:lastModifiedBy>Louise Gaston</cp:lastModifiedBy>
  <cp:revision>3</cp:revision>
  <dcterms:created xsi:type="dcterms:W3CDTF">2017-02-09T01:00:00Z</dcterms:created>
  <dcterms:modified xsi:type="dcterms:W3CDTF">2018-09-09T01:28:00Z</dcterms:modified>
</cp:coreProperties>
</file>