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E1" w:rsidRPr="00121BEC" w:rsidRDefault="00591871" w:rsidP="007805E1">
      <w:pPr>
        <w:spacing w:before="100" w:beforeAutospacing="1" w:after="0" w:line="240" w:lineRule="auto"/>
        <w:jc w:val="center"/>
        <w:rPr>
          <w:rFonts w:ascii="Calibri" w:eastAsia="Times New Roman" w:hAnsi="Calibri" w:cs="Times New Roman"/>
          <w:b/>
          <w:color w:val="595959" w:themeColor="text1" w:themeTint="A6"/>
          <w:sz w:val="24"/>
          <w:szCs w:val="24"/>
          <w:u w:val="single"/>
          <w:lang w:val="fr-CA"/>
        </w:rPr>
      </w:pPr>
      <w:bookmarkStart w:id="0" w:name="_GoBack"/>
      <w:bookmarkEnd w:id="0"/>
      <w:r w:rsidRPr="00121BEC">
        <w:rPr>
          <w:rFonts w:ascii="Calibri" w:eastAsia="Times New Roman" w:hAnsi="Calibri" w:cs="Times New Roman"/>
          <w:b/>
          <w:color w:val="595959" w:themeColor="text1" w:themeTint="A6"/>
          <w:sz w:val="24"/>
          <w:szCs w:val="24"/>
          <w:u w:val="single"/>
          <w:lang w:val="fr-CA"/>
        </w:rPr>
        <w:t>L</w:t>
      </w:r>
      <w:r w:rsidR="007B2C78" w:rsidRPr="00121BEC">
        <w:rPr>
          <w:rFonts w:ascii="Calibri" w:eastAsia="Times New Roman" w:hAnsi="Calibri" w:cs="Times New Roman"/>
          <w:b/>
          <w:color w:val="595959" w:themeColor="text1" w:themeTint="A6"/>
          <w:sz w:val="24"/>
          <w:szCs w:val="24"/>
          <w:u w:val="single"/>
          <w:lang w:val="fr-CA"/>
        </w:rPr>
        <w:t>a résolution de problème</w:t>
      </w:r>
    </w:p>
    <w:p w:rsidR="007805E1" w:rsidRPr="00121BEC" w:rsidRDefault="007805E1" w:rsidP="007805E1">
      <w:pPr>
        <w:spacing w:before="100" w:beforeAutospacing="1" w:after="0" w:line="240" w:lineRule="auto"/>
        <w:jc w:val="center"/>
        <w:rPr>
          <w:rFonts w:ascii="Calibri" w:eastAsia="Times New Roman" w:hAnsi="Calibri" w:cs="Times New Roman"/>
          <w:color w:val="595959" w:themeColor="text1" w:themeTint="A6"/>
          <w:sz w:val="24"/>
          <w:szCs w:val="24"/>
          <w:lang w:val="fr-CA"/>
        </w:rPr>
      </w:pPr>
    </w:p>
    <w:p w:rsidR="007B2C78" w:rsidRPr="00121BEC" w:rsidRDefault="00591871" w:rsidP="007805E1">
      <w:pPr>
        <w:spacing w:after="100" w:afterAutospacing="1" w:line="240" w:lineRule="auto"/>
        <w:rPr>
          <w:rFonts w:ascii="Calibri" w:eastAsia="Times New Roman" w:hAnsi="Calibri" w:cs="Times New Roman"/>
          <w:color w:val="595959" w:themeColor="text1" w:themeTint="A6"/>
          <w:sz w:val="24"/>
          <w:szCs w:val="24"/>
          <w:lang w:val="fr-CA"/>
        </w:rPr>
      </w:pPr>
      <w:r w:rsidRPr="00121BEC">
        <w:rPr>
          <w:rFonts w:ascii="Calibri" w:eastAsia="Times New Roman" w:hAnsi="Calibri" w:cs="Times New Roman"/>
          <w:color w:val="595959" w:themeColor="text1" w:themeTint="A6"/>
          <w:sz w:val="24"/>
          <w:szCs w:val="24"/>
          <w:lang w:val="fr-CA"/>
        </w:rPr>
        <w:t>L</w:t>
      </w:r>
      <w:r w:rsidR="007B2C78" w:rsidRPr="00121BEC">
        <w:rPr>
          <w:rFonts w:ascii="Calibri" w:eastAsia="Times New Roman" w:hAnsi="Calibri" w:cs="Times New Roman"/>
          <w:color w:val="595959" w:themeColor="text1" w:themeTint="A6"/>
          <w:sz w:val="24"/>
          <w:szCs w:val="24"/>
          <w:lang w:val="fr-CA"/>
        </w:rPr>
        <w:t xml:space="preserve">a résolution de problème vise à identifier un problème et </w:t>
      </w:r>
      <w:r w:rsidR="007805E1" w:rsidRPr="00121BEC">
        <w:rPr>
          <w:rFonts w:ascii="Calibri" w:eastAsia="Times New Roman" w:hAnsi="Calibri" w:cs="Times New Roman"/>
          <w:color w:val="595959" w:themeColor="text1" w:themeTint="A6"/>
          <w:sz w:val="24"/>
          <w:szCs w:val="24"/>
          <w:lang w:val="fr-CA"/>
        </w:rPr>
        <w:t xml:space="preserve">le résoudre : </w:t>
      </w:r>
    </w:p>
    <w:p w:rsidR="007B2C78" w:rsidRPr="00121BEC" w:rsidRDefault="007B2C78" w:rsidP="00591871">
      <w:pPr>
        <w:pStyle w:val="ListParagraph"/>
        <w:numPr>
          <w:ilvl w:val="0"/>
          <w:numId w:val="2"/>
        </w:numPr>
        <w:spacing w:before="100" w:beforeAutospacing="1" w:after="100" w:afterAutospacing="1" w:line="240" w:lineRule="auto"/>
        <w:rPr>
          <w:rFonts w:ascii="Calibri" w:eastAsia="Times New Roman" w:hAnsi="Calibri" w:cs="Times New Roman"/>
          <w:color w:val="595959" w:themeColor="text1" w:themeTint="A6"/>
          <w:sz w:val="24"/>
          <w:szCs w:val="24"/>
          <w:lang w:val="fr-CA"/>
        </w:rPr>
      </w:pPr>
      <w:r w:rsidRPr="00121BEC">
        <w:rPr>
          <w:rFonts w:ascii="Calibri" w:eastAsia="Times New Roman" w:hAnsi="Calibri" w:cs="Times New Roman"/>
          <w:color w:val="595959" w:themeColor="text1" w:themeTint="A6"/>
          <w:sz w:val="24"/>
          <w:szCs w:val="24"/>
          <w:lang w:val="fr-CA"/>
        </w:rPr>
        <w:t>Identifiez avec la personne un problème provoquant de l’anxiété, de la colère, de la détresse, des symptômes post-traumatiques via l’exploration de la vie quotidienne de la personne ou l’analyse fonctionnelle d’un moment particulier (cette étape est cruciale et plus difficile qu’on le pense car les personnes n’identifie pas usuellement leurs véritables problèmes comme étant des problèmes).</w:t>
      </w:r>
    </w:p>
    <w:p w:rsidR="007B2C78" w:rsidRPr="00121BEC" w:rsidRDefault="007B2C78" w:rsidP="007B2C78">
      <w:pPr>
        <w:pStyle w:val="ListParagraph"/>
        <w:spacing w:before="100" w:beforeAutospacing="1" w:after="100" w:afterAutospacing="1" w:line="240" w:lineRule="auto"/>
        <w:rPr>
          <w:rFonts w:ascii="Calibri" w:eastAsia="Times New Roman" w:hAnsi="Calibri" w:cs="Times New Roman"/>
          <w:color w:val="595959" w:themeColor="text1" w:themeTint="A6"/>
          <w:sz w:val="24"/>
          <w:szCs w:val="24"/>
          <w:lang w:val="fr-CA"/>
        </w:rPr>
      </w:pPr>
    </w:p>
    <w:p w:rsidR="007B2C78" w:rsidRPr="00121BEC" w:rsidRDefault="007B2C78" w:rsidP="00591871">
      <w:pPr>
        <w:pStyle w:val="ListParagraph"/>
        <w:numPr>
          <w:ilvl w:val="0"/>
          <w:numId w:val="2"/>
        </w:numPr>
        <w:spacing w:before="100" w:beforeAutospacing="1" w:after="100" w:afterAutospacing="1" w:line="240" w:lineRule="auto"/>
        <w:rPr>
          <w:rFonts w:ascii="Calibri" w:eastAsia="Times New Roman" w:hAnsi="Calibri" w:cs="Times New Roman"/>
          <w:color w:val="595959" w:themeColor="text1" w:themeTint="A6"/>
          <w:sz w:val="24"/>
          <w:szCs w:val="24"/>
          <w:lang w:val="fr-CA"/>
        </w:rPr>
      </w:pPr>
      <w:r w:rsidRPr="00121BEC">
        <w:rPr>
          <w:rFonts w:ascii="Calibri" w:eastAsia="Times New Roman" w:hAnsi="Calibri" w:cs="Times New Roman"/>
          <w:color w:val="595959" w:themeColor="text1" w:themeTint="A6"/>
          <w:sz w:val="24"/>
          <w:szCs w:val="24"/>
          <w:lang w:val="fr-CA"/>
        </w:rPr>
        <w:t>Pour chaque problème bien défini, identifiez avec la personne toutes les solutions possibles, sans juger aucune à cette étape-ci.</w:t>
      </w:r>
    </w:p>
    <w:p w:rsidR="007B2C78" w:rsidRPr="00121BEC" w:rsidRDefault="007B2C78" w:rsidP="007B2C78">
      <w:pPr>
        <w:pStyle w:val="ListParagraph"/>
        <w:spacing w:before="100" w:beforeAutospacing="1" w:after="100" w:afterAutospacing="1" w:line="240" w:lineRule="auto"/>
        <w:rPr>
          <w:rFonts w:ascii="Calibri" w:eastAsia="Times New Roman" w:hAnsi="Calibri" w:cs="Times New Roman"/>
          <w:color w:val="595959" w:themeColor="text1" w:themeTint="A6"/>
          <w:sz w:val="24"/>
          <w:szCs w:val="24"/>
          <w:lang w:val="fr-CA"/>
        </w:rPr>
      </w:pPr>
    </w:p>
    <w:p w:rsidR="007B2C78" w:rsidRPr="00121BEC" w:rsidRDefault="007B2C78" w:rsidP="00591871">
      <w:pPr>
        <w:pStyle w:val="ListParagraph"/>
        <w:numPr>
          <w:ilvl w:val="0"/>
          <w:numId w:val="2"/>
        </w:numPr>
        <w:spacing w:before="100" w:beforeAutospacing="1" w:after="100" w:afterAutospacing="1" w:line="240" w:lineRule="auto"/>
        <w:rPr>
          <w:rFonts w:ascii="Calibri" w:eastAsia="Times New Roman" w:hAnsi="Calibri" w:cs="Times New Roman"/>
          <w:color w:val="595959" w:themeColor="text1" w:themeTint="A6"/>
          <w:sz w:val="24"/>
          <w:szCs w:val="24"/>
          <w:lang w:val="fr-CA"/>
        </w:rPr>
      </w:pPr>
      <w:r w:rsidRPr="00121BEC">
        <w:rPr>
          <w:rFonts w:ascii="Calibri" w:eastAsia="Times New Roman" w:hAnsi="Calibri" w:cs="Times New Roman"/>
          <w:color w:val="595959" w:themeColor="text1" w:themeTint="A6"/>
          <w:sz w:val="24"/>
          <w:szCs w:val="24"/>
          <w:lang w:val="fr-CA"/>
        </w:rPr>
        <w:t>Anticipez les ‘pour’ et les ‘contre’ de chaque solution.</w:t>
      </w:r>
    </w:p>
    <w:p w:rsidR="007B2C78" w:rsidRPr="00121BEC" w:rsidRDefault="007B2C78" w:rsidP="007B2C78">
      <w:pPr>
        <w:pStyle w:val="ListParagraph"/>
        <w:spacing w:before="100" w:beforeAutospacing="1" w:after="100" w:afterAutospacing="1" w:line="240" w:lineRule="auto"/>
        <w:rPr>
          <w:rFonts w:ascii="Calibri" w:eastAsia="Times New Roman" w:hAnsi="Calibri" w:cs="Times New Roman"/>
          <w:color w:val="595959" w:themeColor="text1" w:themeTint="A6"/>
          <w:sz w:val="24"/>
          <w:szCs w:val="24"/>
          <w:lang w:val="fr-CA"/>
        </w:rPr>
      </w:pPr>
    </w:p>
    <w:p w:rsidR="007B2C78" w:rsidRPr="00121BEC" w:rsidRDefault="007B2C78" w:rsidP="00591871">
      <w:pPr>
        <w:pStyle w:val="ListParagraph"/>
        <w:numPr>
          <w:ilvl w:val="0"/>
          <w:numId w:val="2"/>
        </w:numPr>
        <w:spacing w:before="100" w:beforeAutospacing="1" w:after="100" w:afterAutospacing="1" w:line="240" w:lineRule="auto"/>
        <w:rPr>
          <w:rFonts w:ascii="Calibri" w:eastAsia="Times New Roman" w:hAnsi="Calibri" w:cs="Times New Roman"/>
          <w:color w:val="595959" w:themeColor="text1" w:themeTint="A6"/>
          <w:sz w:val="24"/>
          <w:szCs w:val="24"/>
          <w:lang w:val="fr-CA"/>
        </w:rPr>
      </w:pPr>
      <w:r w:rsidRPr="00121BEC">
        <w:rPr>
          <w:rFonts w:ascii="Calibri" w:eastAsia="Times New Roman" w:hAnsi="Calibri" w:cs="Times New Roman"/>
          <w:color w:val="595959" w:themeColor="text1" w:themeTint="A6"/>
          <w:sz w:val="24"/>
          <w:szCs w:val="24"/>
          <w:lang w:val="fr-CA"/>
        </w:rPr>
        <w:t>Choisissez la solution semblant être la plus appropriée.</w:t>
      </w:r>
    </w:p>
    <w:p w:rsidR="007B2C78" w:rsidRPr="00121BEC" w:rsidRDefault="007B2C78" w:rsidP="007B2C78">
      <w:pPr>
        <w:pStyle w:val="ListParagraph"/>
        <w:spacing w:before="100" w:beforeAutospacing="1" w:after="100" w:afterAutospacing="1" w:line="240" w:lineRule="auto"/>
        <w:rPr>
          <w:rFonts w:ascii="Calibri" w:eastAsia="Times New Roman" w:hAnsi="Calibri" w:cs="Times New Roman"/>
          <w:color w:val="595959" w:themeColor="text1" w:themeTint="A6"/>
          <w:sz w:val="24"/>
          <w:szCs w:val="24"/>
          <w:lang w:val="fr-CA"/>
        </w:rPr>
      </w:pPr>
    </w:p>
    <w:p w:rsidR="007B2C78" w:rsidRPr="00121BEC" w:rsidRDefault="007B2C78" w:rsidP="00591871">
      <w:pPr>
        <w:pStyle w:val="ListParagraph"/>
        <w:numPr>
          <w:ilvl w:val="0"/>
          <w:numId w:val="2"/>
        </w:numPr>
        <w:spacing w:before="100" w:beforeAutospacing="1" w:after="100" w:afterAutospacing="1" w:line="240" w:lineRule="auto"/>
        <w:rPr>
          <w:rFonts w:ascii="Calibri" w:eastAsia="Times New Roman" w:hAnsi="Calibri" w:cs="Times New Roman"/>
          <w:color w:val="595959" w:themeColor="text1" w:themeTint="A6"/>
          <w:sz w:val="24"/>
          <w:szCs w:val="24"/>
          <w:lang w:val="fr-CA"/>
        </w:rPr>
      </w:pPr>
      <w:r w:rsidRPr="00121BEC">
        <w:rPr>
          <w:rFonts w:ascii="Calibri" w:eastAsia="Times New Roman" w:hAnsi="Calibri" w:cs="Times New Roman"/>
          <w:color w:val="595959" w:themeColor="text1" w:themeTint="A6"/>
          <w:sz w:val="24"/>
          <w:szCs w:val="24"/>
          <w:lang w:val="fr-CA"/>
        </w:rPr>
        <w:t>Préparez avec la personne un plan d’implantation de la solution choisie.</w:t>
      </w:r>
    </w:p>
    <w:p w:rsidR="007B2C78" w:rsidRPr="00121BEC" w:rsidRDefault="007B2C78" w:rsidP="007B2C78">
      <w:pPr>
        <w:pStyle w:val="ListParagraph"/>
        <w:spacing w:before="100" w:beforeAutospacing="1" w:after="100" w:afterAutospacing="1" w:line="240" w:lineRule="auto"/>
        <w:rPr>
          <w:rFonts w:ascii="Calibri" w:eastAsia="Times New Roman" w:hAnsi="Calibri" w:cs="Times New Roman"/>
          <w:color w:val="595959" w:themeColor="text1" w:themeTint="A6"/>
          <w:sz w:val="24"/>
          <w:szCs w:val="24"/>
          <w:lang w:val="fr-CA"/>
        </w:rPr>
      </w:pPr>
    </w:p>
    <w:p w:rsidR="007B2C78" w:rsidRPr="00121BEC" w:rsidRDefault="007B2C78" w:rsidP="00591871">
      <w:pPr>
        <w:pStyle w:val="ListParagraph"/>
        <w:numPr>
          <w:ilvl w:val="0"/>
          <w:numId w:val="2"/>
        </w:numPr>
        <w:spacing w:before="100" w:beforeAutospacing="1" w:after="100" w:afterAutospacing="1" w:line="240" w:lineRule="auto"/>
        <w:rPr>
          <w:rFonts w:ascii="Calibri" w:eastAsia="Times New Roman" w:hAnsi="Calibri" w:cs="Times New Roman"/>
          <w:color w:val="595959" w:themeColor="text1" w:themeTint="A6"/>
          <w:sz w:val="24"/>
          <w:szCs w:val="24"/>
          <w:lang w:val="fr-CA"/>
        </w:rPr>
      </w:pPr>
      <w:r w:rsidRPr="00121BEC">
        <w:rPr>
          <w:rFonts w:ascii="Calibri" w:eastAsia="Times New Roman" w:hAnsi="Calibri" w:cs="Times New Roman"/>
          <w:color w:val="595959" w:themeColor="text1" w:themeTint="A6"/>
          <w:sz w:val="24"/>
          <w:szCs w:val="24"/>
          <w:lang w:val="fr-CA"/>
        </w:rPr>
        <w:t>La personne effectue la réponse de solution.</w:t>
      </w:r>
    </w:p>
    <w:p w:rsidR="007B2C78" w:rsidRPr="00121BEC" w:rsidRDefault="007B2C78" w:rsidP="007B2C78">
      <w:pPr>
        <w:pStyle w:val="ListParagraph"/>
        <w:spacing w:before="100" w:beforeAutospacing="1" w:after="100" w:afterAutospacing="1" w:line="240" w:lineRule="auto"/>
        <w:rPr>
          <w:rFonts w:ascii="Calibri" w:eastAsia="Times New Roman" w:hAnsi="Calibri" w:cs="Times New Roman"/>
          <w:color w:val="595959" w:themeColor="text1" w:themeTint="A6"/>
          <w:sz w:val="24"/>
          <w:szCs w:val="24"/>
          <w:lang w:val="fr-CA"/>
        </w:rPr>
      </w:pPr>
    </w:p>
    <w:p w:rsidR="007B2C78" w:rsidRPr="00121BEC" w:rsidRDefault="007B2C78" w:rsidP="00591871">
      <w:pPr>
        <w:pStyle w:val="ListParagraph"/>
        <w:numPr>
          <w:ilvl w:val="0"/>
          <w:numId w:val="2"/>
        </w:numPr>
        <w:spacing w:before="100" w:beforeAutospacing="1" w:after="100" w:afterAutospacing="1" w:line="240" w:lineRule="auto"/>
        <w:rPr>
          <w:rFonts w:ascii="Calibri" w:eastAsia="Times New Roman" w:hAnsi="Calibri" w:cs="Times New Roman"/>
          <w:color w:val="595959" w:themeColor="text1" w:themeTint="A6"/>
          <w:sz w:val="24"/>
          <w:szCs w:val="24"/>
          <w:lang w:val="fr-CA"/>
        </w:rPr>
      </w:pPr>
      <w:r w:rsidRPr="00121BEC">
        <w:rPr>
          <w:rFonts w:ascii="Calibri" w:eastAsia="Times New Roman" w:hAnsi="Calibri" w:cs="Times New Roman"/>
          <w:color w:val="595959" w:themeColor="text1" w:themeTint="A6"/>
          <w:sz w:val="24"/>
          <w:szCs w:val="24"/>
          <w:lang w:val="fr-CA"/>
        </w:rPr>
        <w:t>Évaluez les conséquences, positives et négatives, de la solution.</w:t>
      </w:r>
    </w:p>
    <w:p w:rsidR="007805E1" w:rsidRPr="00121BEC" w:rsidRDefault="007805E1" w:rsidP="007805E1">
      <w:pPr>
        <w:spacing w:before="100" w:beforeAutospacing="1" w:after="100" w:afterAutospacing="1" w:line="240" w:lineRule="auto"/>
        <w:jc w:val="center"/>
        <w:rPr>
          <w:rFonts w:ascii="Calibri" w:eastAsia="Times New Roman" w:hAnsi="Calibri" w:cs="Times New Roman"/>
          <w:color w:val="595959" w:themeColor="text1" w:themeTint="A6"/>
          <w:sz w:val="24"/>
          <w:szCs w:val="24"/>
          <w:lang w:val="fr-CA"/>
        </w:rPr>
      </w:pPr>
      <w:r w:rsidRPr="00121BEC">
        <w:rPr>
          <w:rFonts w:ascii="Calibri" w:eastAsia="Times New Roman" w:hAnsi="Calibri" w:cs="Times New Roman"/>
          <w:color w:val="595959" w:themeColor="text1" w:themeTint="A6"/>
          <w:sz w:val="24"/>
          <w:szCs w:val="24"/>
          <w:lang w:val="fr-CA"/>
        </w:rPr>
        <w:t>* * *</w:t>
      </w:r>
    </w:p>
    <w:p w:rsidR="00591871" w:rsidRPr="00121BEC" w:rsidRDefault="00591871" w:rsidP="00591871">
      <w:pPr>
        <w:spacing w:before="100" w:beforeAutospacing="1" w:after="100" w:afterAutospacing="1" w:line="240" w:lineRule="auto"/>
        <w:rPr>
          <w:rFonts w:ascii="Calibri" w:eastAsia="Times New Roman" w:hAnsi="Calibri" w:cs="Times New Roman"/>
          <w:color w:val="595959" w:themeColor="text1" w:themeTint="A6"/>
          <w:sz w:val="24"/>
          <w:szCs w:val="24"/>
          <w:lang w:val="fr-CA"/>
        </w:rPr>
      </w:pPr>
      <w:r w:rsidRPr="00121BEC">
        <w:rPr>
          <w:rFonts w:ascii="Calibri" w:eastAsia="Times New Roman" w:hAnsi="Calibri" w:cs="Times New Roman"/>
          <w:color w:val="595959" w:themeColor="text1" w:themeTint="A6"/>
          <w:sz w:val="24"/>
          <w:szCs w:val="24"/>
          <w:lang w:val="fr-CA"/>
        </w:rPr>
        <w:t>À TRAUMA</w:t>
      </w:r>
      <w:r w:rsidRPr="00121BEC">
        <w:rPr>
          <w:rFonts w:ascii="Calibri" w:eastAsia="Times New Roman" w:hAnsi="Calibri" w:cs="Times New Roman"/>
          <w:i/>
          <w:color w:val="595959" w:themeColor="text1" w:themeTint="A6"/>
          <w:sz w:val="24"/>
          <w:szCs w:val="24"/>
          <w:lang w:val="fr-CA"/>
        </w:rPr>
        <w:t>TYS</w:t>
      </w:r>
      <w:r w:rsidRPr="00121BEC">
        <w:rPr>
          <w:rFonts w:ascii="Calibri" w:eastAsia="Times New Roman" w:hAnsi="Calibri" w:cs="Times New Roman"/>
          <w:color w:val="595959" w:themeColor="text1" w:themeTint="A6"/>
          <w:sz w:val="24"/>
          <w:szCs w:val="24"/>
          <w:lang w:val="fr-CA"/>
        </w:rPr>
        <w:t>, nous appliquons ces principes selon le besoin, de manière ponctuelle</w:t>
      </w:r>
      <w:r w:rsidR="000F04A4" w:rsidRPr="00121BEC">
        <w:rPr>
          <w:rFonts w:ascii="Calibri" w:eastAsia="Times New Roman" w:hAnsi="Calibri" w:cs="Times New Roman"/>
          <w:color w:val="595959" w:themeColor="text1" w:themeTint="A6"/>
          <w:sz w:val="24"/>
          <w:szCs w:val="24"/>
          <w:lang w:val="fr-CA"/>
        </w:rPr>
        <w:t xml:space="preserve"> et non systématique</w:t>
      </w:r>
      <w:r w:rsidRPr="00121BEC">
        <w:rPr>
          <w:rFonts w:ascii="Calibri" w:eastAsia="Times New Roman" w:hAnsi="Calibri" w:cs="Times New Roman"/>
          <w:color w:val="595959" w:themeColor="text1" w:themeTint="A6"/>
          <w:sz w:val="24"/>
          <w:szCs w:val="24"/>
          <w:lang w:val="fr-CA"/>
        </w:rPr>
        <w:t xml:space="preserve">, </w:t>
      </w:r>
      <w:r w:rsidR="000F04A4" w:rsidRPr="00121BEC">
        <w:rPr>
          <w:rFonts w:ascii="Calibri" w:eastAsia="Times New Roman" w:hAnsi="Calibri" w:cs="Times New Roman"/>
          <w:color w:val="595959" w:themeColor="text1" w:themeTint="A6"/>
          <w:sz w:val="24"/>
          <w:szCs w:val="24"/>
          <w:lang w:val="fr-CA"/>
        </w:rPr>
        <w:t>à moins qu’un besoin important soit détecté à cet égard.</w:t>
      </w:r>
    </w:p>
    <w:p w:rsidR="00F5100C" w:rsidRPr="00591871" w:rsidRDefault="00F5100C" w:rsidP="00F5100C">
      <w:pPr>
        <w:rPr>
          <w:rFonts w:ascii="Calibri" w:hAnsi="Calibri"/>
          <w:lang w:val="fr-CA"/>
        </w:rPr>
      </w:pPr>
    </w:p>
    <w:sectPr w:rsidR="00F5100C" w:rsidRPr="005918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E0D" w:rsidRDefault="00A54E0D" w:rsidP="007B5DAC">
      <w:pPr>
        <w:spacing w:after="0" w:line="240" w:lineRule="auto"/>
      </w:pPr>
      <w:r>
        <w:separator/>
      </w:r>
    </w:p>
  </w:endnote>
  <w:endnote w:type="continuationSeparator" w:id="0">
    <w:p w:rsidR="00A54E0D" w:rsidRDefault="00A54E0D" w:rsidP="007B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AC" w:rsidRDefault="007B5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AC" w:rsidRPr="007B5DAC" w:rsidRDefault="007B5DAC">
    <w:pPr>
      <w:pStyle w:val="Footer"/>
      <w:rPr>
        <w:lang w:val="fr-CA"/>
      </w:rPr>
    </w:pPr>
    <w:r w:rsidRPr="007B5DAC">
      <w:rPr>
        <w:rFonts w:ascii="Calibri" w:hAnsi="Calibri"/>
        <w:color w:val="595959" w:themeColor="text1" w:themeTint="A6"/>
        <w:sz w:val="20"/>
        <w:lang w:val="fr-CA"/>
      </w:rPr>
      <w:t>Dre Louise Gaston, PhD, TRAUMA</w:t>
    </w:r>
    <w:r w:rsidRPr="007B5DAC">
      <w:rPr>
        <w:rFonts w:ascii="Calibri" w:hAnsi="Calibri"/>
        <w:i/>
        <w:color w:val="595959" w:themeColor="text1" w:themeTint="A6"/>
        <w:sz w:val="20"/>
        <w:lang w:val="fr-CA"/>
      </w:rPr>
      <w:t>TYS</w:t>
    </w:r>
    <w:r w:rsidRPr="007B5DAC">
      <w:rPr>
        <w:rFonts w:ascii="Calibri" w:hAnsi="Calibri"/>
        <w:color w:val="595959" w:themeColor="text1" w:themeTint="A6"/>
        <w:sz w:val="20"/>
        <w:lang w:val="fr-CA"/>
      </w:rPr>
      <w:t xml:space="preserve">  (veuillez donner la référence si vous citez</w:t>
    </w:r>
    <w:r w:rsidRPr="009103F9">
      <w:rPr>
        <w:rFonts w:ascii="Calibri" w:hAnsi="Calibri"/>
        <w:color w:val="404040"/>
        <w:sz w:val="20"/>
        <w:lang w:val="fr-CA"/>
      </w:rPr>
      <w:t>)</w:t>
    </w:r>
  </w:p>
  <w:p w:rsidR="007B5DAC" w:rsidRPr="007B5DAC" w:rsidRDefault="007B5DAC">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AC" w:rsidRDefault="007B5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E0D" w:rsidRDefault="00A54E0D" w:rsidP="007B5DAC">
      <w:pPr>
        <w:spacing w:after="0" w:line="240" w:lineRule="auto"/>
      </w:pPr>
      <w:r>
        <w:separator/>
      </w:r>
    </w:p>
  </w:footnote>
  <w:footnote w:type="continuationSeparator" w:id="0">
    <w:p w:rsidR="00A54E0D" w:rsidRDefault="00A54E0D" w:rsidP="007B5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AC" w:rsidRDefault="007B5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AC" w:rsidRDefault="007B5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AC" w:rsidRDefault="007B5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7E97"/>
    <w:multiLevelType w:val="hybridMultilevel"/>
    <w:tmpl w:val="5954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A5A8D"/>
    <w:multiLevelType w:val="hybridMultilevel"/>
    <w:tmpl w:val="AC941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20"/>
    <w:rsid w:val="000738C4"/>
    <w:rsid w:val="000F04A4"/>
    <w:rsid w:val="00121BEC"/>
    <w:rsid w:val="0019289D"/>
    <w:rsid w:val="001A7B57"/>
    <w:rsid w:val="00537B20"/>
    <w:rsid w:val="00591871"/>
    <w:rsid w:val="007805E1"/>
    <w:rsid w:val="007B2C78"/>
    <w:rsid w:val="007B5DAC"/>
    <w:rsid w:val="008A0888"/>
    <w:rsid w:val="00A54E0D"/>
    <w:rsid w:val="00DC1A32"/>
    <w:rsid w:val="00EC0FAF"/>
    <w:rsid w:val="00ED150B"/>
    <w:rsid w:val="00F5100C"/>
    <w:rsid w:val="00F67DF6"/>
    <w:rsid w:val="00F9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871"/>
    <w:pPr>
      <w:ind w:left="720"/>
      <w:contextualSpacing/>
    </w:pPr>
  </w:style>
  <w:style w:type="paragraph" w:styleId="Header">
    <w:name w:val="header"/>
    <w:basedOn w:val="Normal"/>
    <w:link w:val="HeaderChar"/>
    <w:uiPriority w:val="99"/>
    <w:unhideWhenUsed/>
    <w:rsid w:val="007B5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AC"/>
  </w:style>
  <w:style w:type="paragraph" w:styleId="Footer">
    <w:name w:val="footer"/>
    <w:basedOn w:val="Normal"/>
    <w:link w:val="FooterChar"/>
    <w:uiPriority w:val="99"/>
    <w:unhideWhenUsed/>
    <w:rsid w:val="007B5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AC"/>
  </w:style>
  <w:style w:type="paragraph" w:styleId="BalloonText">
    <w:name w:val="Balloon Text"/>
    <w:basedOn w:val="Normal"/>
    <w:link w:val="BalloonTextChar"/>
    <w:uiPriority w:val="99"/>
    <w:semiHidden/>
    <w:unhideWhenUsed/>
    <w:rsid w:val="007B5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871"/>
    <w:pPr>
      <w:ind w:left="720"/>
      <w:contextualSpacing/>
    </w:pPr>
  </w:style>
  <w:style w:type="paragraph" w:styleId="Header">
    <w:name w:val="header"/>
    <w:basedOn w:val="Normal"/>
    <w:link w:val="HeaderChar"/>
    <w:uiPriority w:val="99"/>
    <w:unhideWhenUsed/>
    <w:rsid w:val="007B5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AC"/>
  </w:style>
  <w:style w:type="paragraph" w:styleId="Footer">
    <w:name w:val="footer"/>
    <w:basedOn w:val="Normal"/>
    <w:link w:val="FooterChar"/>
    <w:uiPriority w:val="99"/>
    <w:unhideWhenUsed/>
    <w:rsid w:val="007B5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AC"/>
  </w:style>
  <w:style w:type="paragraph" w:styleId="BalloonText">
    <w:name w:val="Balloon Text"/>
    <w:basedOn w:val="Normal"/>
    <w:link w:val="BalloonTextChar"/>
    <w:uiPriority w:val="99"/>
    <w:semiHidden/>
    <w:unhideWhenUsed/>
    <w:rsid w:val="007B5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Traumatys</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Gaston</dc:creator>
  <cp:lastModifiedBy>Louise Gaston</cp:lastModifiedBy>
  <cp:revision>2</cp:revision>
  <dcterms:created xsi:type="dcterms:W3CDTF">2015-03-09T18:06:00Z</dcterms:created>
  <dcterms:modified xsi:type="dcterms:W3CDTF">2015-03-09T18:06:00Z</dcterms:modified>
</cp:coreProperties>
</file>